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06487F">
      <w:pPr>
        <w:tabs>
          <w:tab w:val="left" w:pos="315"/>
          <w:tab w:val="left" w:pos="8820"/>
        </w:tabs>
        <w:ind w:right="279" w:rightChars="127"/>
        <w:jc w:val="center"/>
        <w:rPr>
          <w:rFonts w:cs="宋体" w:asciiTheme="minorEastAsia" w:hAnsiTheme="minorEastAsia" w:eastAsiaTheme="minorEastAsia"/>
          <w:b/>
          <w:w w:val="80"/>
          <w:sz w:val="52"/>
          <w:szCs w:val="52"/>
        </w:rPr>
      </w:pPr>
      <w:bookmarkStart w:id="0" w:name="_GoBack"/>
      <w:bookmarkEnd w:id="0"/>
      <w:r>
        <w:rPr>
          <w:rFonts w:hint="eastAsia" w:cs="宋体" w:asciiTheme="minorEastAsia" w:hAnsiTheme="minorEastAsia" w:eastAsiaTheme="minorEastAsia"/>
          <w:b/>
          <w:w w:val="80"/>
          <w:sz w:val="52"/>
          <w:szCs w:val="52"/>
        </w:rPr>
        <w:t>寿县安丰高级中学文印服务</w:t>
      </w:r>
      <w:r>
        <w:rPr>
          <w:rFonts w:hint="eastAsia" w:cs="宋体" w:asciiTheme="minorEastAsia" w:hAnsiTheme="minorEastAsia" w:eastAsiaTheme="minorEastAsia"/>
          <w:b/>
          <w:w w:val="80"/>
          <w:sz w:val="52"/>
          <w:szCs w:val="52"/>
          <w:lang w:eastAsia="zh-CN"/>
        </w:rPr>
        <w:t>招标</w:t>
      </w:r>
      <w:r>
        <w:rPr>
          <w:rFonts w:hint="eastAsia" w:cs="宋体" w:asciiTheme="minorEastAsia" w:hAnsiTheme="minorEastAsia" w:eastAsiaTheme="minorEastAsia"/>
          <w:b/>
          <w:w w:val="80"/>
          <w:sz w:val="52"/>
          <w:szCs w:val="52"/>
        </w:rPr>
        <w:t>项目</w:t>
      </w:r>
    </w:p>
    <w:p w14:paraId="1054EEA2">
      <w:pPr>
        <w:spacing w:line="360" w:lineRule="atLeast"/>
        <w:rPr>
          <w:rFonts w:ascii="宋体" w:hAnsi="宋体" w:eastAsia="宋体" w:cs="宋体"/>
          <w:sz w:val="28"/>
          <w:szCs w:val="28"/>
        </w:rPr>
      </w:pPr>
    </w:p>
    <w:p w14:paraId="4D441582">
      <w:pPr>
        <w:spacing w:line="360" w:lineRule="atLeast"/>
        <w:jc w:val="center"/>
        <w:rPr>
          <w:rFonts w:ascii="宋体" w:hAnsi="宋体" w:eastAsia="宋体" w:cs="宋体"/>
          <w:sz w:val="18"/>
          <w:szCs w:val="18"/>
        </w:rPr>
      </w:pPr>
      <w:r>
        <w:rPr>
          <w:rFonts w:hint="eastAsia" w:ascii="宋体" w:hAnsi="宋体" w:eastAsia="宋体" w:cs="宋体"/>
          <w:b/>
          <w:bCs/>
          <w:sz w:val="72"/>
          <w:szCs w:val="72"/>
        </w:rPr>
        <w:t>投标文件格式</w:t>
      </w:r>
    </w:p>
    <w:p w14:paraId="46230BFD">
      <w:pPr>
        <w:spacing w:line="440" w:lineRule="atLeast"/>
        <w:rPr>
          <w:rFonts w:ascii="宋体" w:hAnsi="宋体" w:cs="宋体"/>
          <w:sz w:val="18"/>
          <w:szCs w:val="18"/>
        </w:rPr>
      </w:pPr>
      <w:r>
        <w:rPr>
          <w:rFonts w:hint="eastAsia" w:ascii="宋体" w:hAnsi="宋体" w:cs="宋体"/>
          <w:b/>
          <w:bCs/>
          <w:sz w:val="36"/>
          <w:szCs w:val="36"/>
        </w:rPr>
        <w:t> </w:t>
      </w:r>
    </w:p>
    <w:p w14:paraId="1D37AA24">
      <w:pPr>
        <w:spacing w:line="440" w:lineRule="atLeast"/>
        <w:rPr>
          <w:rFonts w:ascii="宋体" w:hAnsi="宋体" w:cs="宋体"/>
          <w:b/>
          <w:bCs/>
          <w:sz w:val="36"/>
          <w:szCs w:val="36"/>
        </w:rPr>
      </w:pPr>
      <w:r>
        <w:rPr>
          <w:rFonts w:hint="eastAsia" w:ascii="宋体" w:hAnsi="宋体" w:cs="宋体"/>
          <w:b/>
          <w:bCs/>
          <w:sz w:val="36"/>
          <w:szCs w:val="36"/>
        </w:rPr>
        <w:t> </w:t>
      </w:r>
    </w:p>
    <w:p w14:paraId="1760DEA5">
      <w:pPr>
        <w:spacing w:line="440" w:lineRule="atLeast"/>
        <w:rPr>
          <w:rFonts w:ascii="宋体" w:hAnsi="宋体" w:cs="宋体"/>
          <w:b/>
          <w:bCs/>
          <w:sz w:val="36"/>
          <w:szCs w:val="36"/>
        </w:rPr>
      </w:pPr>
    </w:p>
    <w:p w14:paraId="3B466464">
      <w:pPr>
        <w:spacing w:line="440" w:lineRule="atLeast"/>
        <w:rPr>
          <w:rFonts w:ascii="宋体" w:hAnsi="宋体" w:cs="宋体"/>
          <w:b/>
          <w:bCs/>
          <w:sz w:val="36"/>
          <w:szCs w:val="36"/>
        </w:rPr>
      </w:pPr>
    </w:p>
    <w:p w14:paraId="568B8972">
      <w:pPr>
        <w:spacing w:line="440" w:lineRule="atLeast"/>
        <w:rPr>
          <w:rFonts w:ascii="宋体" w:hAnsi="宋体" w:cs="宋体"/>
          <w:b/>
          <w:bCs/>
          <w:sz w:val="36"/>
          <w:szCs w:val="36"/>
        </w:rPr>
      </w:pPr>
    </w:p>
    <w:p w14:paraId="796972F0">
      <w:pPr>
        <w:spacing w:line="440" w:lineRule="atLeast"/>
        <w:rPr>
          <w:rFonts w:ascii="宋体" w:hAnsi="宋体" w:cs="宋体"/>
          <w:b/>
          <w:bCs/>
          <w:sz w:val="36"/>
          <w:szCs w:val="36"/>
        </w:rPr>
      </w:pPr>
    </w:p>
    <w:p w14:paraId="2DE72190">
      <w:pPr>
        <w:spacing w:line="440" w:lineRule="atLeast"/>
        <w:rPr>
          <w:rFonts w:ascii="宋体" w:hAnsi="宋体" w:cs="宋体"/>
          <w:b/>
          <w:bCs/>
          <w:sz w:val="36"/>
          <w:szCs w:val="36"/>
        </w:rPr>
      </w:pPr>
    </w:p>
    <w:p w14:paraId="07DD10A5">
      <w:pPr>
        <w:spacing w:line="440" w:lineRule="atLeast"/>
        <w:rPr>
          <w:rFonts w:ascii="仿宋" w:hAnsi="仿宋" w:eastAsia="仿宋" w:cs="宋体"/>
          <w:sz w:val="28"/>
          <w:szCs w:val="28"/>
        </w:rPr>
      </w:pPr>
      <w:r>
        <w:rPr>
          <w:rFonts w:hint="eastAsia" w:ascii="仿宋" w:hAnsi="仿宋" w:eastAsia="仿宋" w:cs="宋体"/>
          <w:bCs/>
          <w:sz w:val="28"/>
          <w:szCs w:val="28"/>
        </w:rPr>
        <w:t>项目</w:t>
      </w:r>
      <w:r>
        <w:rPr>
          <w:rFonts w:hint="eastAsia" w:ascii="仿宋" w:hAnsi="仿宋" w:eastAsia="仿宋" w:cs="宋体"/>
          <w:bCs/>
          <w:sz w:val="28"/>
          <w:szCs w:val="28"/>
          <w:lang w:eastAsia="zh-CN"/>
        </w:rPr>
        <w:t>名称</w:t>
      </w:r>
      <w:r>
        <w:rPr>
          <w:rFonts w:hint="eastAsia" w:ascii="仿宋" w:hAnsi="仿宋" w:eastAsia="仿宋" w:cs="宋体"/>
          <w:bCs/>
          <w:sz w:val="28"/>
          <w:szCs w:val="28"/>
        </w:rPr>
        <w:t>：</w:t>
      </w:r>
      <w:r>
        <w:rPr>
          <w:rFonts w:hint="eastAsia" w:ascii="宋体" w:hAnsi="宋体" w:eastAsia="仿宋" w:cs="宋体"/>
          <w:bCs/>
          <w:sz w:val="28"/>
          <w:szCs w:val="28"/>
          <w:u w:val="single"/>
        </w:rPr>
        <w:t>      </w:t>
      </w:r>
      <w:r>
        <w:rPr>
          <w:rFonts w:hint="eastAsia" w:ascii="宋体" w:hAnsi="宋体" w:eastAsia="仿宋" w:cs="宋体"/>
          <w:bCs/>
          <w:sz w:val="28"/>
          <w:szCs w:val="28"/>
          <w:u w:val="single"/>
          <w:lang w:val="en-US" w:eastAsia="zh-CN"/>
        </w:rPr>
        <w:t xml:space="preserve">                        </w:t>
      </w:r>
      <w:r>
        <w:rPr>
          <w:rFonts w:hint="eastAsia" w:ascii="宋体" w:hAnsi="宋体" w:eastAsia="仿宋" w:cs="宋体"/>
          <w:bCs/>
          <w:sz w:val="28"/>
          <w:szCs w:val="28"/>
          <w:u w:val="single"/>
        </w:rPr>
        <w:t>    </w:t>
      </w:r>
    </w:p>
    <w:p w14:paraId="30F9C082">
      <w:pPr>
        <w:spacing w:line="440" w:lineRule="atLeast"/>
        <w:rPr>
          <w:rFonts w:ascii="仿宋" w:hAnsi="仿宋" w:eastAsia="仿宋" w:cs="宋体"/>
          <w:sz w:val="28"/>
          <w:szCs w:val="28"/>
        </w:rPr>
      </w:pPr>
      <w:r>
        <w:rPr>
          <w:rFonts w:hint="eastAsia" w:ascii="宋体" w:hAnsi="宋体" w:eastAsia="仿宋" w:cs="宋体"/>
          <w:bCs/>
          <w:sz w:val="28"/>
          <w:szCs w:val="28"/>
        </w:rPr>
        <w:t> </w:t>
      </w:r>
    </w:p>
    <w:p w14:paraId="6A3BFE3E">
      <w:pPr>
        <w:spacing w:line="450" w:lineRule="atLeast"/>
        <w:rPr>
          <w:rFonts w:ascii="仿宋" w:hAnsi="仿宋" w:eastAsia="仿宋" w:cs="宋体"/>
          <w:sz w:val="28"/>
          <w:szCs w:val="28"/>
        </w:rPr>
      </w:pPr>
      <w:r>
        <w:rPr>
          <w:rFonts w:hint="eastAsia" w:ascii="仿宋" w:hAnsi="仿宋" w:eastAsia="仿宋" w:cs="宋体"/>
          <w:bCs/>
          <w:sz w:val="28"/>
          <w:szCs w:val="28"/>
        </w:rPr>
        <w:t>投标人：</w:t>
      </w:r>
      <w:r>
        <w:rPr>
          <w:rFonts w:hint="eastAsia" w:ascii="宋体" w:hAnsi="宋体" w:eastAsia="仿宋" w:cs="宋体"/>
          <w:bCs/>
          <w:sz w:val="28"/>
          <w:szCs w:val="28"/>
          <w:u w:val="single"/>
        </w:rPr>
        <w:t>                  </w:t>
      </w:r>
      <w:r>
        <w:rPr>
          <w:rFonts w:hint="eastAsia" w:ascii="仿宋" w:hAnsi="仿宋" w:eastAsia="仿宋" w:cs="宋体"/>
          <w:bCs/>
          <w:sz w:val="28"/>
          <w:szCs w:val="28"/>
          <w:u w:val="single"/>
        </w:rPr>
        <w:t>（盖单位章）</w:t>
      </w:r>
    </w:p>
    <w:p w14:paraId="2424DA99">
      <w:pPr>
        <w:spacing w:line="450" w:lineRule="atLeast"/>
        <w:rPr>
          <w:rFonts w:ascii="仿宋" w:hAnsi="仿宋" w:eastAsia="仿宋" w:cs="宋体"/>
          <w:sz w:val="28"/>
          <w:szCs w:val="28"/>
        </w:rPr>
      </w:pPr>
      <w:r>
        <w:rPr>
          <w:rFonts w:hint="eastAsia" w:ascii="仿宋" w:hAnsi="仿宋" w:eastAsia="仿宋" w:cs="宋体"/>
          <w:bCs/>
          <w:spacing w:val="-20"/>
          <w:sz w:val="28"/>
          <w:szCs w:val="28"/>
        </w:rPr>
        <w:t>法定代表人：</w:t>
      </w:r>
      <w:r>
        <w:rPr>
          <w:rFonts w:hint="eastAsia" w:ascii="宋体" w:hAnsi="宋体" w:eastAsia="仿宋" w:cs="宋体"/>
          <w:bCs/>
          <w:sz w:val="28"/>
          <w:szCs w:val="28"/>
          <w:u w:val="single"/>
        </w:rPr>
        <w:t>           </w:t>
      </w:r>
      <w:r>
        <w:rPr>
          <w:rFonts w:hint="eastAsia" w:ascii="仿宋" w:hAnsi="仿宋" w:eastAsia="仿宋" w:cs="宋体"/>
          <w:bCs/>
          <w:sz w:val="28"/>
          <w:szCs w:val="28"/>
          <w:u w:val="single"/>
        </w:rPr>
        <w:t>（ 签字）</w:t>
      </w:r>
      <w:r>
        <w:rPr>
          <w:rFonts w:hint="eastAsia" w:ascii="宋体" w:hAnsi="宋体" w:eastAsia="仿宋" w:cs="宋体"/>
          <w:bCs/>
          <w:sz w:val="28"/>
          <w:szCs w:val="28"/>
          <w:u w:val="single"/>
        </w:rPr>
        <w:t>   </w:t>
      </w:r>
    </w:p>
    <w:p w14:paraId="0F6200E6">
      <w:pPr>
        <w:spacing w:line="440" w:lineRule="atLeast"/>
        <w:rPr>
          <w:rFonts w:hint="eastAsia" w:ascii="宋体" w:hAnsi="宋体" w:eastAsia="仿宋" w:cs="宋体"/>
          <w:bCs/>
          <w:sz w:val="28"/>
          <w:szCs w:val="28"/>
          <w:u w:val="single"/>
        </w:rPr>
      </w:pPr>
    </w:p>
    <w:p w14:paraId="604B78D6">
      <w:pPr>
        <w:spacing w:line="440" w:lineRule="atLeast"/>
        <w:rPr>
          <w:rFonts w:hint="eastAsia" w:ascii="宋体" w:hAnsi="宋体" w:eastAsia="仿宋" w:cs="宋体"/>
          <w:bCs/>
          <w:sz w:val="28"/>
          <w:szCs w:val="28"/>
          <w:u w:val="single"/>
        </w:rPr>
      </w:pPr>
    </w:p>
    <w:p w14:paraId="2539357D">
      <w:pPr>
        <w:spacing w:line="440" w:lineRule="atLeast"/>
        <w:ind w:firstLine="3640" w:firstLineChars="1300"/>
        <w:rPr>
          <w:rFonts w:ascii="仿宋" w:hAnsi="仿宋" w:eastAsia="仿宋" w:cs="宋体"/>
          <w:bCs/>
          <w:sz w:val="28"/>
          <w:szCs w:val="28"/>
        </w:rPr>
      </w:pPr>
      <w:r>
        <w:rPr>
          <w:rFonts w:hint="eastAsia" w:ascii="宋体" w:hAnsi="宋体" w:eastAsia="仿宋" w:cs="宋体"/>
          <w:bCs/>
          <w:sz w:val="28"/>
          <w:szCs w:val="28"/>
          <w:u w:val="single"/>
        </w:rPr>
        <w:t>    </w:t>
      </w:r>
      <w:r>
        <w:rPr>
          <w:rFonts w:hint="eastAsia" w:ascii="宋体" w:hAnsi="宋体" w:eastAsia="仿宋" w:cs="宋体"/>
          <w:bCs/>
          <w:sz w:val="28"/>
          <w:szCs w:val="28"/>
        </w:rPr>
        <w:t> </w:t>
      </w:r>
      <w:r>
        <w:rPr>
          <w:rFonts w:hint="eastAsia" w:ascii="仿宋" w:hAnsi="仿宋" w:eastAsia="仿宋" w:cs="宋体"/>
          <w:bCs/>
          <w:sz w:val="28"/>
          <w:szCs w:val="28"/>
        </w:rPr>
        <w:t>年</w:t>
      </w:r>
      <w:r>
        <w:rPr>
          <w:rFonts w:hint="eastAsia" w:ascii="宋体" w:hAnsi="宋体" w:eastAsia="仿宋" w:cs="宋体"/>
          <w:bCs/>
          <w:sz w:val="28"/>
          <w:szCs w:val="28"/>
          <w:u w:val="single"/>
        </w:rPr>
        <w:t>   </w:t>
      </w:r>
      <w:r>
        <w:rPr>
          <w:rFonts w:hint="eastAsia" w:ascii="宋体" w:hAnsi="宋体" w:eastAsia="仿宋" w:cs="宋体"/>
          <w:bCs/>
          <w:sz w:val="28"/>
          <w:szCs w:val="28"/>
        </w:rPr>
        <w:t> </w:t>
      </w:r>
      <w:r>
        <w:rPr>
          <w:rFonts w:hint="eastAsia" w:ascii="仿宋" w:hAnsi="仿宋" w:eastAsia="仿宋" w:cs="宋体"/>
          <w:bCs/>
          <w:sz w:val="28"/>
          <w:szCs w:val="28"/>
        </w:rPr>
        <w:t>月</w:t>
      </w:r>
      <w:r>
        <w:rPr>
          <w:rFonts w:hint="eastAsia" w:ascii="宋体" w:hAnsi="宋体" w:eastAsia="仿宋" w:cs="宋体"/>
          <w:bCs/>
          <w:sz w:val="28"/>
          <w:szCs w:val="28"/>
          <w:u w:val="single"/>
        </w:rPr>
        <w:t>   </w:t>
      </w:r>
      <w:r>
        <w:rPr>
          <w:rFonts w:hint="eastAsia" w:ascii="仿宋" w:hAnsi="仿宋" w:eastAsia="仿宋" w:cs="宋体"/>
          <w:bCs/>
          <w:sz w:val="28"/>
          <w:szCs w:val="28"/>
        </w:rPr>
        <w:t>日</w:t>
      </w:r>
    </w:p>
    <w:p w14:paraId="223360E7">
      <w:pPr>
        <w:spacing w:line="440" w:lineRule="atLeast"/>
        <w:rPr>
          <w:rFonts w:ascii="仿宋" w:hAnsi="仿宋" w:eastAsia="仿宋" w:cs="宋体"/>
          <w:bCs/>
          <w:sz w:val="28"/>
          <w:szCs w:val="28"/>
        </w:rPr>
      </w:pPr>
    </w:p>
    <w:p w14:paraId="308193B0">
      <w:pPr>
        <w:spacing w:line="440" w:lineRule="atLeast"/>
        <w:rPr>
          <w:rFonts w:ascii="仿宋" w:hAnsi="仿宋" w:eastAsia="仿宋" w:cs="宋体"/>
          <w:sz w:val="28"/>
          <w:szCs w:val="28"/>
        </w:rPr>
      </w:pPr>
    </w:p>
    <w:p w14:paraId="5A9548AF">
      <w:pPr>
        <w:spacing w:line="440" w:lineRule="atLeast"/>
        <w:jc w:val="center"/>
        <w:outlineLvl w:val="2"/>
        <w:rPr>
          <w:rFonts w:ascii="仿宋" w:hAnsi="仿宋" w:eastAsia="仿宋" w:cs="宋体"/>
          <w:sz w:val="28"/>
          <w:szCs w:val="28"/>
        </w:rPr>
      </w:pPr>
    </w:p>
    <w:p w14:paraId="33D8F61D">
      <w:pPr>
        <w:spacing w:line="440" w:lineRule="atLeast"/>
        <w:jc w:val="center"/>
        <w:outlineLvl w:val="2"/>
        <w:rPr>
          <w:rFonts w:ascii="仿宋" w:hAnsi="仿宋" w:eastAsia="仿宋" w:cs="宋体"/>
          <w:sz w:val="28"/>
          <w:szCs w:val="28"/>
        </w:rPr>
      </w:pPr>
      <w:r>
        <w:rPr>
          <w:rFonts w:hint="eastAsia" w:ascii="仿宋" w:hAnsi="仿宋" w:eastAsia="仿宋" w:cs="宋体"/>
          <w:sz w:val="28"/>
          <w:szCs w:val="28"/>
        </w:rPr>
        <w:t>目</w:t>
      </w:r>
      <w:r>
        <w:rPr>
          <w:rFonts w:ascii="宋体" w:hAnsi="宋体" w:eastAsia="仿宋" w:cs="宋体"/>
          <w:sz w:val="28"/>
          <w:szCs w:val="28"/>
        </w:rPr>
        <w:t>  </w:t>
      </w:r>
      <w:r>
        <w:rPr>
          <w:rFonts w:hint="eastAsia" w:ascii="仿宋" w:hAnsi="仿宋" w:eastAsia="仿宋" w:cs="宋体"/>
          <w:sz w:val="28"/>
          <w:szCs w:val="28"/>
        </w:rPr>
        <w:t>录</w:t>
      </w:r>
    </w:p>
    <w:p w14:paraId="0EBD8E40">
      <w:pPr>
        <w:spacing w:line="540" w:lineRule="atLeast"/>
        <w:ind w:firstLine="482"/>
        <w:rPr>
          <w:rFonts w:ascii="仿宋" w:hAnsi="仿宋" w:eastAsia="仿宋" w:cs="宋体"/>
          <w:sz w:val="28"/>
          <w:szCs w:val="28"/>
        </w:rPr>
      </w:pPr>
      <w:r>
        <w:rPr>
          <w:rFonts w:hint="eastAsia" w:ascii="仿宋" w:hAnsi="仿宋" w:eastAsia="仿宋" w:cs="宋体"/>
          <w:bCs/>
          <w:sz w:val="28"/>
          <w:szCs w:val="28"/>
        </w:rPr>
        <w:t>１、法定代表人身份证明</w:t>
      </w:r>
    </w:p>
    <w:p w14:paraId="126E6C0C">
      <w:pPr>
        <w:spacing w:line="540" w:lineRule="atLeast"/>
        <w:ind w:firstLine="482"/>
        <w:rPr>
          <w:rFonts w:ascii="仿宋" w:hAnsi="仿宋" w:eastAsia="仿宋" w:cs="宋体"/>
          <w:sz w:val="28"/>
          <w:szCs w:val="28"/>
        </w:rPr>
      </w:pPr>
      <w:r>
        <w:rPr>
          <w:rFonts w:hint="eastAsia" w:ascii="仿宋" w:hAnsi="仿宋" w:eastAsia="仿宋" w:cs="宋体"/>
          <w:bCs/>
          <w:sz w:val="28"/>
          <w:szCs w:val="28"/>
        </w:rPr>
        <w:t>２、授权委托书</w:t>
      </w:r>
    </w:p>
    <w:p w14:paraId="66115C14">
      <w:pPr>
        <w:spacing w:line="540" w:lineRule="atLeast"/>
        <w:ind w:firstLine="482"/>
        <w:rPr>
          <w:rFonts w:ascii="仿宋" w:hAnsi="仿宋" w:eastAsia="仿宋" w:cs="宋体"/>
          <w:bCs/>
          <w:sz w:val="28"/>
          <w:szCs w:val="28"/>
        </w:rPr>
      </w:pPr>
      <w:r>
        <w:rPr>
          <w:rFonts w:hint="eastAsia" w:ascii="仿宋" w:hAnsi="仿宋" w:eastAsia="仿宋" w:cs="宋体"/>
          <w:bCs/>
          <w:sz w:val="28"/>
          <w:szCs w:val="28"/>
        </w:rPr>
        <w:t>３、投标函</w:t>
      </w:r>
    </w:p>
    <w:p w14:paraId="234781EF">
      <w:pPr>
        <w:spacing w:line="540" w:lineRule="atLeast"/>
        <w:ind w:firstLine="482"/>
        <w:rPr>
          <w:rFonts w:ascii="仿宋" w:hAnsi="仿宋" w:eastAsia="仿宋" w:cs="宋体"/>
          <w:bCs/>
          <w:sz w:val="28"/>
          <w:szCs w:val="28"/>
        </w:rPr>
      </w:pPr>
      <w:r>
        <w:rPr>
          <w:rFonts w:hint="eastAsia" w:ascii="仿宋" w:hAnsi="仿宋" w:eastAsia="仿宋" w:cs="宋体"/>
          <w:bCs/>
          <w:sz w:val="28"/>
          <w:szCs w:val="28"/>
        </w:rPr>
        <w:t>４、委托代理人及项目经理身份证复印件</w:t>
      </w:r>
    </w:p>
    <w:p w14:paraId="5B6E60CD">
      <w:pPr>
        <w:spacing w:line="360" w:lineRule="atLeast"/>
        <w:ind w:firstLine="560" w:firstLineChars="200"/>
        <w:rPr>
          <w:rFonts w:ascii="仿宋" w:hAnsi="仿宋" w:eastAsia="仿宋" w:cs="宋体"/>
          <w:bCs/>
          <w:sz w:val="28"/>
          <w:szCs w:val="28"/>
        </w:rPr>
      </w:pPr>
      <w:r>
        <w:rPr>
          <w:rFonts w:hint="eastAsia" w:ascii="仿宋" w:hAnsi="仿宋" w:eastAsia="仿宋" w:cs="宋体"/>
          <w:bCs/>
          <w:sz w:val="28"/>
          <w:szCs w:val="28"/>
        </w:rPr>
        <w:t>5、投标报价书</w:t>
      </w:r>
    </w:p>
    <w:p w14:paraId="4715DE10">
      <w:pPr>
        <w:spacing w:line="540" w:lineRule="atLeast"/>
        <w:ind w:firstLine="560" w:firstLineChars="200"/>
        <w:outlineLvl w:val="2"/>
        <w:rPr>
          <w:rFonts w:ascii="仿宋" w:hAnsi="仿宋" w:eastAsia="仿宋" w:cs="宋体"/>
          <w:sz w:val="28"/>
          <w:szCs w:val="28"/>
        </w:rPr>
      </w:pPr>
      <w:r>
        <w:rPr>
          <w:rFonts w:hint="eastAsia" w:ascii="仿宋" w:hAnsi="仿宋" w:eastAsia="仿宋" w:cs="宋体"/>
          <w:sz w:val="28"/>
          <w:szCs w:val="28"/>
        </w:rPr>
        <w:t>6、要求投标人提交的其他投标资料</w:t>
      </w:r>
    </w:p>
    <w:p w14:paraId="2F88FC1E">
      <w:pPr>
        <w:spacing w:line="360" w:lineRule="atLeast"/>
        <w:rPr>
          <w:rFonts w:ascii="宋体" w:hAnsi="宋体" w:cs="宋体"/>
          <w:sz w:val="18"/>
          <w:szCs w:val="18"/>
        </w:rPr>
      </w:pPr>
      <w:r>
        <w:rPr>
          <w:rFonts w:ascii="宋体" w:hAnsi="宋体" w:cs="宋体"/>
          <w:sz w:val="18"/>
          <w:szCs w:val="18"/>
        </w:rPr>
        <w:t> </w:t>
      </w:r>
    </w:p>
    <w:p w14:paraId="0B236B15">
      <w:pPr>
        <w:spacing w:line="360" w:lineRule="atLeast"/>
        <w:rPr>
          <w:rFonts w:ascii="宋体" w:hAnsi="宋体" w:cs="宋体"/>
          <w:sz w:val="18"/>
          <w:szCs w:val="18"/>
        </w:rPr>
      </w:pPr>
      <w:r>
        <w:rPr>
          <w:rFonts w:ascii="宋体" w:hAnsi="宋体" w:cs="宋体"/>
          <w:sz w:val="18"/>
          <w:szCs w:val="18"/>
        </w:rPr>
        <w:t> </w:t>
      </w:r>
    </w:p>
    <w:p w14:paraId="37A532B2">
      <w:pPr>
        <w:spacing w:line="360" w:lineRule="atLeast"/>
        <w:rPr>
          <w:rFonts w:ascii="宋体" w:hAnsi="宋体" w:cs="宋体"/>
          <w:sz w:val="18"/>
          <w:szCs w:val="18"/>
        </w:rPr>
      </w:pPr>
      <w:r>
        <w:rPr>
          <w:rFonts w:ascii="宋体" w:hAnsi="宋体" w:cs="宋体"/>
          <w:sz w:val="18"/>
          <w:szCs w:val="18"/>
        </w:rPr>
        <w:t> </w:t>
      </w:r>
    </w:p>
    <w:p w14:paraId="3D3755BA">
      <w:pPr>
        <w:spacing w:line="360" w:lineRule="atLeast"/>
        <w:rPr>
          <w:rFonts w:ascii="宋体" w:hAnsi="宋体" w:cs="宋体"/>
          <w:sz w:val="18"/>
          <w:szCs w:val="18"/>
        </w:rPr>
      </w:pPr>
      <w:r>
        <w:rPr>
          <w:rFonts w:ascii="宋体" w:hAnsi="宋体" w:cs="宋体"/>
          <w:sz w:val="18"/>
          <w:szCs w:val="18"/>
        </w:rPr>
        <w:t> </w:t>
      </w:r>
    </w:p>
    <w:p w14:paraId="16208FEF">
      <w:pPr>
        <w:spacing w:line="360" w:lineRule="atLeast"/>
        <w:rPr>
          <w:rFonts w:ascii="宋体" w:hAnsi="宋体" w:cs="宋体"/>
          <w:sz w:val="18"/>
          <w:szCs w:val="18"/>
        </w:rPr>
      </w:pPr>
    </w:p>
    <w:p w14:paraId="07097AA0">
      <w:pPr>
        <w:spacing w:line="360" w:lineRule="atLeast"/>
        <w:rPr>
          <w:rFonts w:ascii="宋体" w:hAnsi="宋体" w:cs="宋体"/>
          <w:sz w:val="18"/>
          <w:szCs w:val="18"/>
        </w:rPr>
      </w:pPr>
    </w:p>
    <w:p w14:paraId="58F30694">
      <w:pPr>
        <w:spacing w:line="360" w:lineRule="atLeast"/>
        <w:rPr>
          <w:rFonts w:ascii="宋体" w:hAnsi="宋体" w:cs="宋体"/>
          <w:sz w:val="18"/>
          <w:szCs w:val="18"/>
        </w:rPr>
      </w:pPr>
    </w:p>
    <w:p w14:paraId="5BCDC6C4">
      <w:pPr>
        <w:spacing w:line="360" w:lineRule="atLeast"/>
        <w:rPr>
          <w:rFonts w:ascii="宋体" w:hAnsi="宋体" w:cs="宋体"/>
          <w:sz w:val="18"/>
          <w:szCs w:val="18"/>
        </w:rPr>
      </w:pPr>
    </w:p>
    <w:p w14:paraId="5983AFBE">
      <w:pPr>
        <w:spacing w:line="360" w:lineRule="atLeast"/>
        <w:rPr>
          <w:rFonts w:ascii="宋体" w:hAnsi="宋体" w:cs="宋体"/>
          <w:sz w:val="18"/>
          <w:szCs w:val="18"/>
        </w:rPr>
      </w:pPr>
    </w:p>
    <w:p w14:paraId="389DF334">
      <w:pPr>
        <w:spacing w:line="360" w:lineRule="atLeast"/>
        <w:rPr>
          <w:rFonts w:ascii="宋体" w:hAnsi="宋体" w:cs="宋体"/>
          <w:sz w:val="18"/>
          <w:szCs w:val="18"/>
        </w:rPr>
      </w:pPr>
    </w:p>
    <w:p w14:paraId="701BCEC0">
      <w:pPr>
        <w:spacing w:line="360" w:lineRule="atLeast"/>
        <w:rPr>
          <w:rFonts w:ascii="宋体" w:hAnsi="宋体" w:cs="宋体"/>
          <w:sz w:val="18"/>
          <w:szCs w:val="18"/>
        </w:rPr>
      </w:pPr>
    </w:p>
    <w:p w14:paraId="75B2631A">
      <w:pPr>
        <w:spacing w:line="360" w:lineRule="atLeast"/>
        <w:rPr>
          <w:rFonts w:ascii="宋体" w:hAnsi="宋体" w:cs="宋体"/>
          <w:sz w:val="18"/>
          <w:szCs w:val="18"/>
        </w:rPr>
      </w:pPr>
    </w:p>
    <w:p w14:paraId="3237F1F9">
      <w:pPr>
        <w:spacing w:line="360" w:lineRule="atLeast"/>
        <w:rPr>
          <w:rFonts w:ascii="宋体" w:hAnsi="宋体" w:cs="宋体"/>
          <w:sz w:val="18"/>
          <w:szCs w:val="18"/>
        </w:rPr>
      </w:pPr>
    </w:p>
    <w:p w14:paraId="14A71F8E">
      <w:pPr>
        <w:spacing w:line="360" w:lineRule="atLeast"/>
        <w:rPr>
          <w:rFonts w:ascii="宋体" w:hAnsi="宋体" w:cs="宋体"/>
          <w:sz w:val="18"/>
          <w:szCs w:val="18"/>
        </w:rPr>
      </w:pPr>
    </w:p>
    <w:p w14:paraId="230644ED">
      <w:pPr>
        <w:spacing w:line="360" w:lineRule="atLeast"/>
        <w:rPr>
          <w:rFonts w:ascii="宋体" w:hAnsi="宋体" w:cs="宋体"/>
          <w:sz w:val="18"/>
          <w:szCs w:val="18"/>
        </w:rPr>
      </w:pPr>
    </w:p>
    <w:p w14:paraId="38AE75BC">
      <w:pPr>
        <w:spacing w:line="440" w:lineRule="atLeast"/>
        <w:outlineLvl w:val="2"/>
        <w:rPr>
          <w:rFonts w:ascii="宋体" w:hAnsi="宋体" w:cs="宋体"/>
          <w:sz w:val="18"/>
          <w:szCs w:val="18"/>
        </w:rPr>
      </w:pPr>
    </w:p>
    <w:p w14:paraId="3A54717B">
      <w:pPr>
        <w:spacing w:line="440" w:lineRule="atLeast"/>
        <w:outlineLvl w:val="2"/>
        <w:rPr>
          <w:rFonts w:ascii="仿宋" w:hAnsi="仿宋" w:eastAsia="仿宋" w:cs="宋体"/>
          <w:b/>
          <w:sz w:val="28"/>
          <w:szCs w:val="28"/>
        </w:rPr>
      </w:pPr>
      <w:r>
        <w:rPr>
          <w:rFonts w:hint="eastAsia" w:ascii="仿宋" w:hAnsi="仿宋" w:eastAsia="仿宋" w:cs="宋体"/>
          <w:b/>
          <w:sz w:val="28"/>
          <w:szCs w:val="28"/>
        </w:rPr>
        <w:t>1．法定代表人身份证明</w:t>
      </w:r>
    </w:p>
    <w:p w14:paraId="56FF05CF">
      <w:pPr>
        <w:spacing w:line="440" w:lineRule="atLeast"/>
        <w:ind w:firstLine="612"/>
        <w:rPr>
          <w:rFonts w:ascii="仿宋" w:hAnsi="仿宋" w:eastAsia="仿宋" w:cs="宋体"/>
          <w:sz w:val="28"/>
          <w:szCs w:val="28"/>
        </w:rPr>
      </w:pPr>
    </w:p>
    <w:p w14:paraId="1ACAC0BA">
      <w:pPr>
        <w:spacing w:line="440" w:lineRule="atLeast"/>
        <w:ind w:firstLine="612"/>
        <w:rPr>
          <w:rFonts w:ascii="仿宋" w:hAnsi="仿宋" w:eastAsia="仿宋" w:cs="宋体"/>
          <w:sz w:val="28"/>
          <w:szCs w:val="28"/>
        </w:rPr>
      </w:pPr>
      <w:r>
        <w:rPr>
          <w:rFonts w:hint="eastAsia" w:ascii="仿宋" w:hAnsi="仿宋" w:eastAsia="仿宋" w:cs="宋体"/>
          <w:sz w:val="28"/>
          <w:szCs w:val="28"/>
        </w:rPr>
        <w:t>投标人名称：</w:t>
      </w:r>
      <w:r>
        <w:rPr>
          <w:rFonts w:hint="eastAsia" w:ascii="宋体" w:hAnsi="宋体" w:eastAsia="仿宋" w:cs="宋体"/>
          <w:sz w:val="28"/>
          <w:szCs w:val="28"/>
          <w:u w:val="single"/>
        </w:rPr>
        <w:t>                  </w:t>
      </w:r>
    </w:p>
    <w:p w14:paraId="44263523">
      <w:pPr>
        <w:spacing w:line="440" w:lineRule="atLeast"/>
        <w:ind w:firstLine="610"/>
        <w:rPr>
          <w:rFonts w:ascii="仿宋" w:hAnsi="仿宋" w:eastAsia="仿宋" w:cs="宋体"/>
          <w:sz w:val="28"/>
          <w:szCs w:val="28"/>
        </w:rPr>
      </w:pPr>
      <w:r>
        <w:rPr>
          <w:rFonts w:hint="eastAsia" w:ascii="仿宋" w:hAnsi="仿宋" w:eastAsia="仿宋" w:cs="宋体"/>
          <w:sz w:val="28"/>
          <w:szCs w:val="28"/>
        </w:rPr>
        <w:t>单位性质：</w:t>
      </w:r>
      <w:r>
        <w:rPr>
          <w:rFonts w:hint="eastAsia" w:ascii="宋体" w:hAnsi="宋体" w:eastAsia="仿宋" w:cs="宋体"/>
          <w:sz w:val="28"/>
          <w:szCs w:val="28"/>
          <w:u w:val="single"/>
        </w:rPr>
        <w:t>                             </w:t>
      </w:r>
    </w:p>
    <w:p w14:paraId="470C5FDA">
      <w:pPr>
        <w:spacing w:line="440" w:lineRule="atLeast"/>
        <w:ind w:firstLine="610"/>
        <w:rPr>
          <w:rFonts w:ascii="仿宋" w:hAnsi="仿宋" w:eastAsia="仿宋" w:cs="宋体"/>
          <w:sz w:val="28"/>
          <w:szCs w:val="28"/>
        </w:rPr>
      </w:pPr>
      <w:r>
        <w:rPr>
          <w:rFonts w:hint="eastAsia" w:ascii="仿宋" w:hAnsi="仿宋" w:eastAsia="仿宋" w:cs="宋体"/>
          <w:sz w:val="28"/>
          <w:szCs w:val="28"/>
        </w:rPr>
        <w:t>地址：</w:t>
      </w:r>
      <w:r>
        <w:rPr>
          <w:rFonts w:hint="eastAsia" w:ascii="宋体" w:hAnsi="宋体" w:eastAsia="仿宋" w:cs="宋体"/>
          <w:sz w:val="28"/>
          <w:szCs w:val="28"/>
          <w:u w:val="single"/>
        </w:rPr>
        <w:t>                                 </w:t>
      </w:r>
    </w:p>
    <w:p w14:paraId="6670013C">
      <w:pPr>
        <w:spacing w:line="440" w:lineRule="atLeast"/>
        <w:ind w:firstLine="560" w:firstLineChars="200"/>
        <w:rPr>
          <w:rFonts w:ascii="仿宋" w:hAnsi="仿宋" w:eastAsia="仿宋" w:cs="宋体"/>
          <w:sz w:val="28"/>
          <w:szCs w:val="28"/>
        </w:rPr>
      </w:pPr>
      <w:r>
        <w:rPr>
          <w:rFonts w:hint="eastAsia" w:ascii="仿宋" w:hAnsi="仿宋" w:eastAsia="仿宋" w:cs="宋体"/>
          <w:sz w:val="28"/>
          <w:szCs w:val="28"/>
        </w:rPr>
        <w:t>成立时间：</w:t>
      </w:r>
      <w:r>
        <w:rPr>
          <w:rFonts w:hint="eastAsia" w:ascii="宋体" w:hAnsi="宋体" w:eastAsia="仿宋" w:cs="宋体"/>
          <w:sz w:val="28"/>
          <w:szCs w:val="28"/>
          <w:u w:val="single"/>
        </w:rPr>
        <w:t>      </w:t>
      </w:r>
      <w:r>
        <w:rPr>
          <w:rFonts w:hint="eastAsia" w:ascii="仿宋" w:hAnsi="仿宋" w:eastAsia="仿宋" w:cs="宋体"/>
          <w:sz w:val="28"/>
          <w:szCs w:val="28"/>
        </w:rPr>
        <w:t>年</w:t>
      </w:r>
      <w:r>
        <w:rPr>
          <w:rFonts w:hint="eastAsia" w:ascii="宋体" w:hAnsi="宋体" w:eastAsia="仿宋" w:cs="宋体"/>
          <w:sz w:val="28"/>
          <w:szCs w:val="28"/>
          <w:u w:val="single"/>
        </w:rPr>
        <w:t>        </w:t>
      </w:r>
      <w:r>
        <w:rPr>
          <w:rFonts w:hint="eastAsia" w:ascii="仿宋" w:hAnsi="仿宋" w:eastAsia="仿宋" w:cs="宋体"/>
          <w:sz w:val="28"/>
          <w:szCs w:val="28"/>
        </w:rPr>
        <w:t>月</w:t>
      </w:r>
      <w:r>
        <w:rPr>
          <w:rFonts w:hint="eastAsia" w:ascii="宋体" w:hAnsi="宋体" w:eastAsia="仿宋" w:cs="宋体"/>
          <w:sz w:val="28"/>
          <w:szCs w:val="28"/>
          <w:u w:val="single"/>
        </w:rPr>
        <w:t xml:space="preserve">      </w:t>
      </w:r>
      <w:r>
        <w:rPr>
          <w:rFonts w:hint="eastAsia" w:ascii="仿宋" w:hAnsi="仿宋" w:eastAsia="仿宋" w:cs="宋体"/>
          <w:sz w:val="28"/>
          <w:szCs w:val="28"/>
        </w:rPr>
        <w:t>日</w:t>
      </w:r>
    </w:p>
    <w:p w14:paraId="712CF38F">
      <w:pPr>
        <w:spacing w:line="440" w:lineRule="atLeast"/>
        <w:ind w:firstLine="560" w:firstLineChars="200"/>
        <w:rPr>
          <w:rFonts w:ascii="仿宋" w:hAnsi="仿宋" w:eastAsia="仿宋" w:cs="宋体"/>
          <w:sz w:val="28"/>
          <w:szCs w:val="28"/>
        </w:rPr>
      </w:pPr>
      <w:r>
        <w:rPr>
          <w:rFonts w:hint="eastAsia" w:ascii="仿宋" w:hAnsi="仿宋" w:eastAsia="仿宋" w:cs="宋体"/>
          <w:sz w:val="28"/>
          <w:szCs w:val="28"/>
        </w:rPr>
        <w:t>经营期限：</w:t>
      </w:r>
      <w:r>
        <w:rPr>
          <w:rFonts w:hint="eastAsia" w:ascii="宋体" w:hAnsi="宋体" w:eastAsia="仿宋" w:cs="宋体"/>
          <w:sz w:val="28"/>
          <w:szCs w:val="28"/>
          <w:u w:val="single"/>
        </w:rPr>
        <w:t>                    </w:t>
      </w:r>
    </w:p>
    <w:p w14:paraId="7780C40D">
      <w:pPr>
        <w:spacing w:line="440" w:lineRule="atLeast"/>
        <w:ind w:firstLine="610"/>
        <w:rPr>
          <w:rFonts w:hint="eastAsia" w:ascii="宋体" w:hAnsi="宋体" w:eastAsia="仿宋" w:cs="宋体"/>
          <w:sz w:val="28"/>
          <w:szCs w:val="28"/>
          <w:u w:val="single"/>
        </w:rPr>
      </w:pPr>
      <w:r>
        <w:rPr>
          <w:rFonts w:hint="eastAsia" w:ascii="仿宋" w:hAnsi="仿宋" w:eastAsia="仿宋" w:cs="宋体"/>
          <w:sz w:val="28"/>
          <w:szCs w:val="28"/>
        </w:rPr>
        <w:t>姓名：</w:t>
      </w:r>
      <w:r>
        <w:rPr>
          <w:rFonts w:hint="eastAsia" w:ascii="宋体" w:hAnsi="宋体" w:eastAsia="仿宋" w:cs="宋体"/>
          <w:sz w:val="28"/>
          <w:szCs w:val="28"/>
          <w:u w:val="single"/>
        </w:rPr>
        <w:t>      </w:t>
      </w:r>
      <w:r>
        <w:rPr>
          <w:rFonts w:hint="eastAsia" w:ascii="宋体" w:hAnsi="宋体" w:eastAsia="仿宋" w:cs="宋体"/>
          <w:sz w:val="28"/>
          <w:szCs w:val="28"/>
        </w:rPr>
        <w:t> </w:t>
      </w:r>
      <w:r>
        <w:rPr>
          <w:rFonts w:hint="eastAsia" w:ascii="仿宋" w:hAnsi="仿宋" w:eastAsia="仿宋" w:cs="宋体"/>
          <w:sz w:val="28"/>
          <w:szCs w:val="28"/>
        </w:rPr>
        <w:t>性别：</w:t>
      </w:r>
      <w:r>
        <w:rPr>
          <w:rFonts w:hint="eastAsia" w:ascii="宋体" w:hAnsi="宋体" w:eastAsia="仿宋" w:cs="宋体"/>
          <w:sz w:val="28"/>
          <w:szCs w:val="28"/>
          <w:u w:val="single"/>
        </w:rPr>
        <w:t>   </w:t>
      </w:r>
      <w:r>
        <w:rPr>
          <w:rFonts w:hint="eastAsia" w:ascii="仿宋" w:hAnsi="仿宋" w:eastAsia="仿宋" w:cs="宋体"/>
          <w:sz w:val="28"/>
          <w:szCs w:val="28"/>
        </w:rPr>
        <w:t>年龄：</w:t>
      </w:r>
      <w:r>
        <w:rPr>
          <w:rFonts w:hint="eastAsia" w:ascii="宋体" w:hAnsi="宋体" w:eastAsia="仿宋" w:cs="宋体"/>
          <w:sz w:val="28"/>
          <w:szCs w:val="28"/>
          <w:u w:val="single"/>
        </w:rPr>
        <w:t>    </w:t>
      </w:r>
    </w:p>
    <w:p w14:paraId="48283ED4">
      <w:pPr>
        <w:spacing w:line="440" w:lineRule="atLeast"/>
        <w:ind w:firstLine="280" w:firstLineChars="100"/>
        <w:rPr>
          <w:rFonts w:ascii="仿宋" w:hAnsi="仿宋" w:eastAsia="仿宋" w:cs="宋体"/>
          <w:sz w:val="28"/>
          <w:szCs w:val="28"/>
        </w:rPr>
      </w:pPr>
      <w:r>
        <w:rPr>
          <w:rFonts w:hint="eastAsia" w:ascii="宋体" w:hAnsi="宋体" w:eastAsia="仿宋" w:cs="宋体"/>
          <w:sz w:val="28"/>
          <w:szCs w:val="28"/>
        </w:rPr>
        <w:t> </w:t>
      </w:r>
      <w:r>
        <w:rPr>
          <w:rFonts w:hint="eastAsia" w:ascii="仿宋" w:hAnsi="仿宋" w:eastAsia="仿宋" w:cs="宋体"/>
          <w:sz w:val="28"/>
          <w:szCs w:val="28"/>
        </w:rPr>
        <w:t>职务：</w:t>
      </w:r>
      <w:r>
        <w:rPr>
          <w:rFonts w:hint="eastAsia" w:ascii="宋体" w:hAnsi="宋体" w:eastAsia="仿宋" w:cs="宋体"/>
          <w:sz w:val="28"/>
          <w:szCs w:val="28"/>
          <w:u w:val="single"/>
        </w:rPr>
        <w:t>      </w:t>
      </w:r>
      <w:r>
        <w:rPr>
          <w:rFonts w:hint="eastAsia" w:ascii="仿宋" w:hAnsi="仿宋" w:eastAsia="仿宋" w:cs="宋体"/>
          <w:sz w:val="28"/>
          <w:szCs w:val="28"/>
        </w:rPr>
        <w:t>系</w:t>
      </w:r>
      <w:r>
        <w:rPr>
          <w:rFonts w:hint="eastAsia" w:ascii="宋体" w:hAnsi="宋体" w:eastAsia="仿宋" w:cs="宋体"/>
          <w:sz w:val="28"/>
          <w:szCs w:val="28"/>
          <w:u w:val="single"/>
        </w:rPr>
        <w:t>          </w:t>
      </w:r>
      <w:r>
        <w:rPr>
          <w:rFonts w:hint="eastAsia" w:ascii="仿宋" w:hAnsi="仿宋" w:eastAsia="仿宋" w:cs="宋体"/>
          <w:sz w:val="28"/>
          <w:szCs w:val="28"/>
          <w:u w:val="single"/>
        </w:rPr>
        <w:t>（投标人单位名称）</w:t>
      </w:r>
      <w:r>
        <w:rPr>
          <w:rFonts w:hint="eastAsia" w:ascii="宋体" w:hAnsi="宋体" w:eastAsia="仿宋" w:cs="宋体"/>
          <w:sz w:val="28"/>
          <w:szCs w:val="28"/>
          <w:u w:val="single"/>
        </w:rPr>
        <w:t>         </w:t>
      </w:r>
      <w:r>
        <w:rPr>
          <w:rFonts w:hint="eastAsia" w:ascii="仿宋" w:hAnsi="仿宋" w:eastAsia="仿宋" w:cs="宋体"/>
          <w:sz w:val="28"/>
          <w:szCs w:val="28"/>
        </w:rPr>
        <w:t>的法定代表人。</w:t>
      </w:r>
    </w:p>
    <w:p w14:paraId="414DA8BA">
      <w:pPr>
        <w:spacing w:line="440" w:lineRule="atLeast"/>
        <w:ind w:firstLine="610"/>
        <w:rPr>
          <w:rFonts w:ascii="仿宋" w:hAnsi="仿宋" w:eastAsia="仿宋" w:cs="宋体"/>
          <w:sz w:val="28"/>
          <w:szCs w:val="28"/>
        </w:rPr>
      </w:pPr>
      <w:r>
        <w:rPr>
          <w:rFonts w:hint="eastAsia" w:ascii="宋体" w:hAnsi="宋体" w:eastAsia="仿宋" w:cs="宋体"/>
          <w:sz w:val="28"/>
          <w:szCs w:val="28"/>
        </w:rPr>
        <w:t> </w:t>
      </w:r>
    </w:p>
    <w:p w14:paraId="6DE24153">
      <w:pPr>
        <w:spacing w:line="440" w:lineRule="atLeast"/>
        <w:ind w:firstLine="610"/>
        <w:rPr>
          <w:rFonts w:ascii="仿宋" w:hAnsi="仿宋" w:eastAsia="仿宋" w:cs="宋体"/>
          <w:sz w:val="28"/>
          <w:szCs w:val="28"/>
        </w:rPr>
      </w:pPr>
      <w:r>
        <w:rPr>
          <w:rFonts w:hint="eastAsia" w:ascii="仿宋" w:hAnsi="仿宋" w:eastAsia="仿宋" w:cs="宋体"/>
          <w:sz w:val="28"/>
          <w:szCs w:val="28"/>
        </w:rPr>
        <w:t>特此证明。</w:t>
      </w:r>
    </w:p>
    <w:p w14:paraId="29CB4F61">
      <w:pPr>
        <w:spacing w:line="440" w:lineRule="atLeast"/>
        <w:ind w:firstLine="480"/>
        <w:rPr>
          <w:rFonts w:ascii="仿宋" w:hAnsi="仿宋" w:eastAsia="仿宋" w:cs="宋体"/>
          <w:sz w:val="28"/>
          <w:szCs w:val="28"/>
        </w:rPr>
      </w:pPr>
      <w:r>
        <w:rPr>
          <w:rFonts w:hint="eastAsia" w:ascii="宋体" w:hAnsi="宋体" w:eastAsia="仿宋" w:cs="宋体"/>
          <w:sz w:val="28"/>
          <w:szCs w:val="28"/>
        </w:rPr>
        <w:t> </w:t>
      </w:r>
    </w:p>
    <w:p w14:paraId="217887FB">
      <w:pPr>
        <w:spacing w:line="540" w:lineRule="atLeast"/>
        <w:ind w:firstLine="2800" w:firstLineChars="1000"/>
        <w:rPr>
          <w:rFonts w:ascii="仿宋" w:hAnsi="仿宋" w:eastAsia="仿宋" w:cs="宋体"/>
          <w:sz w:val="28"/>
          <w:szCs w:val="28"/>
        </w:rPr>
      </w:pPr>
      <w:r>
        <w:rPr>
          <w:rFonts w:hint="eastAsia" w:ascii="仿宋" w:hAnsi="仿宋" w:eastAsia="仿宋" w:cs="宋体"/>
          <w:sz w:val="28"/>
          <w:szCs w:val="28"/>
        </w:rPr>
        <w:t>投标人：</w:t>
      </w:r>
      <w:r>
        <w:rPr>
          <w:rFonts w:hint="eastAsia" w:ascii="宋体" w:hAnsi="宋体" w:eastAsia="仿宋" w:cs="宋体"/>
          <w:sz w:val="28"/>
          <w:szCs w:val="28"/>
          <w:u w:val="single"/>
        </w:rPr>
        <w:t>       </w:t>
      </w:r>
      <w:r>
        <w:rPr>
          <w:rFonts w:hint="eastAsia" w:ascii="仿宋" w:hAnsi="仿宋" w:eastAsia="仿宋" w:cs="宋体"/>
          <w:sz w:val="28"/>
          <w:szCs w:val="28"/>
          <w:u w:val="single"/>
        </w:rPr>
        <w:t>（</w:t>
      </w:r>
      <w:r>
        <w:rPr>
          <w:rFonts w:hint="eastAsia" w:ascii="仿宋" w:hAnsi="仿宋" w:eastAsia="仿宋" w:cs="宋体"/>
          <w:sz w:val="28"/>
          <w:szCs w:val="28"/>
        </w:rPr>
        <w:t>盖单位章）</w:t>
      </w:r>
    </w:p>
    <w:p w14:paraId="25FF89BD">
      <w:pPr>
        <w:spacing w:line="540" w:lineRule="atLeast"/>
        <w:ind w:firstLine="2800" w:firstLineChars="1000"/>
        <w:rPr>
          <w:rFonts w:ascii="宋体" w:hAnsi="宋体" w:eastAsia="仿宋" w:cs="宋体"/>
          <w:sz w:val="28"/>
          <w:szCs w:val="28"/>
          <w:u w:val="single"/>
        </w:rPr>
      </w:pPr>
    </w:p>
    <w:p w14:paraId="76F52F2C">
      <w:pPr>
        <w:spacing w:line="540" w:lineRule="atLeast"/>
        <w:ind w:firstLine="3640" w:firstLineChars="1300"/>
        <w:rPr>
          <w:rFonts w:ascii="仿宋" w:hAnsi="仿宋" w:eastAsia="仿宋" w:cs="宋体"/>
          <w:sz w:val="28"/>
          <w:szCs w:val="28"/>
        </w:rPr>
      </w:pPr>
      <w:r>
        <w:rPr>
          <w:rFonts w:ascii="宋体" w:hAnsi="宋体" w:eastAsia="仿宋" w:cs="宋体"/>
          <w:sz w:val="28"/>
          <w:szCs w:val="28"/>
          <w:u w:val="single"/>
        </w:rPr>
        <w:t>   </w:t>
      </w:r>
      <w:r>
        <w:rPr>
          <w:rFonts w:hint="eastAsia" w:ascii="仿宋" w:hAnsi="仿宋" w:eastAsia="仿宋" w:cs="宋体"/>
          <w:sz w:val="28"/>
          <w:szCs w:val="28"/>
        </w:rPr>
        <w:t>年</w:t>
      </w:r>
      <w:r>
        <w:rPr>
          <w:rFonts w:ascii="宋体" w:hAnsi="宋体" w:eastAsia="仿宋" w:cs="宋体"/>
          <w:sz w:val="28"/>
          <w:szCs w:val="28"/>
        </w:rPr>
        <w:t> </w:t>
      </w:r>
      <w:r>
        <w:rPr>
          <w:rFonts w:ascii="宋体" w:hAnsi="宋体" w:eastAsia="仿宋" w:cs="宋体"/>
          <w:sz w:val="28"/>
          <w:szCs w:val="28"/>
          <w:u w:val="single"/>
        </w:rPr>
        <w:t>    </w:t>
      </w:r>
      <w:r>
        <w:rPr>
          <w:rFonts w:hint="eastAsia" w:ascii="仿宋" w:hAnsi="仿宋" w:eastAsia="仿宋" w:cs="宋体"/>
          <w:sz w:val="28"/>
          <w:szCs w:val="28"/>
        </w:rPr>
        <w:t>月</w:t>
      </w:r>
      <w:r>
        <w:rPr>
          <w:rFonts w:ascii="宋体" w:hAnsi="宋体" w:eastAsia="仿宋" w:cs="宋体"/>
          <w:sz w:val="28"/>
          <w:szCs w:val="28"/>
          <w:u w:val="single"/>
        </w:rPr>
        <w:t>    </w:t>
      </w:r>
      <w:r>
        <w:rPr>
          <w:rFonts w:hint="eastAsia" w:ascii="仿宋" w:hAnsi="仿宋" w:eastAsia="仿宋" w:cs="宋体"/>
          <w:sz w:val="28"/>
          <w:szCs w:val="28"/>
        </w:rPr>
        <w:t>日</w:t>
      </w:r>
    </w:p>
    <w:p w14:paraId="0DC24D8E">
      <w:pPr>
        <w:spacing w:line="360" w:lineRule="atLeast"/>
        <w:rPr>
          <w:rFonts w:ascii="仿宋" w:hAnsi="仿宋" w:eastAsia="仿宋" w:cs="宋体"/>
          <w:sz w:val="28"/>
          <w:szCs w:val="28"/>
        </w:rPr>
      </w:pPr>
      <w:r>
        <w:rPr>
          <w:rFonts w:ascii="宋体" w:hAnsi="宋体" w:eastAsia="仿宋" w:cs="宋体"/>
          <w:sz w:val="28"/>
          <w:szCs w:val="28"/>
        </w:rPr>
        <w:t> </w:t>
      </w:r>
    </w:p>
    <w:p w14:paraId="7569FE55">
      <w:pPr>
        <w:spacing w:line="360" w:lineRule="atLeast"/>
        <w:rPr>
          <w:rFonts w:ascii="宋体" w:hAnsi="宋体" w:cs="宋体"/>
          <w:sz w:val="18"/>
          <w:szCs w:val="18"/>
        </w:rPr>
      </w:pPr>
      <w:r>
        <w:rPr>
          <w:rFonts w:ascii="宋体" w:hAnsi="宋体" w:cs="宋体"/>
          <w:sz w:val="18"/>
          <w:szCs w:val="18"/>
        </w:rPr>
        <w:t> </w:t>
      </w:r>
    </w:p>
    <w:p w14:paraId="43E797EE">
      <w:pPr>
        <w:spacing w:line="360" w:lineRule="atLeast"/>
        <w:rPr>
          <w:rFonts w:ascii="宋体" w:hAnsi="宋体" w:cs="宋体"/>
          <w:sz w:val="18"/>
          <w:szCs w:val="18"/>
        </w:rPr>
      </w:pPr>
      <w:r>
        <w:rPr>
          <w:rFonts w:ascii="宋体" w:hAnsi="宋体" w:cs="宋体"/>
          <w:sz w:val="18"/>
          <w:szCs w:val="18"/>
        </w:rPr>
        <w:t> </w:t>
      </w:r>
    </w:p>
    <w:p w14:paraId="55F3D062">
      <w:pPr>
        <w:spacing w:line="440" w:lineRule="atLeast"/>
        <w:ind w:left="-720" w:firstLine="630"/>
        <w:outlineLvl w:val="2"/>
        <w:rPr>
          <w:rFonts w:ascii="宋体" w:hAnsi="宋体" w:cs="宋体"/>
          <w:sz w:val="18"/>
          <w:szCs w:val="18"/>
        </w:rPr>
      </w:pPr>
      <w:r>
        <w:rPr>
          <w:rFonts w:hint="eastAsia" w:ascii="宋体" w:hAnsi="宋体" w:cs="宋体"/>
          <w:sz w:val="18"/>
          <w:szCs w:val="18"/>
        </w:rPr>
        <w:t> </w:t>
      </w:r>
    </w:p>
    <w:p w14:paraId="7C837A2F">
      <w:pPr>
        <w:spacing w:line="440" w:lineRule="atLeast"/>
        <w:ind w:left="745" w:hanging="720"/>
        <w:outlineLvl w:val="2"/>
        <w:rPr>
          <w:rFonts w:ascii="宋体" w:hAnsi="宋体" w:cs="宋体"/>
          <w:sz w:val="18"/>
          <w:szCs w:val="18"/>
        </w:rPr>
      </w:pPr>
      <w:r>
        <w:rPr>
          <w:rFonts w:hint="eastAsia" w:ascii="宋体" w:hAnsi="宋体" w:cs="宋体"/>
          <w:sz w:val="18"/>
          <w:szCs w:val="18"/>
        </w:rPr>
        <w:t> </w:t>
      </w:r>
    </w:p>
    <w:p w14:paraId="584377DA">
      <w:pPr>
        <w:spacing w:line="440" w:lineRule="atLeast"/>
        <w:ind w:left="745" w:hanging="720"/>
        <w:outlineLvl w:val="2"/>
        <w:rPr>
          <w:rFonts w:ascii="宋体" w:hAnsi="宋体" w:cs="宋体"/>
          <w:sz w:val="18"/>
          <w:szCs w:val="18"/>
        </w:rPr>
      </w:pPr>
    </w:p>
    <w:p w14:paraId="7AEE2DED">
      <w:pPr>
        <w:spacing w:line="440" w:lineRule="atLeast"/>
        <w:outlineLvl w:val="2"/>
        <w:rPr>
          <w:rFonts w:ascii="仿宋" w:hAnsi="仿宋" w:eastAsia="仿宋" w:cs="宋体"/>
          <w:b/>
          <w:sz w:val="28"/>
          <w:szCs w:val="28"/>
        </w:rPr>
      </w:pPr>
      <w:r>
        <w:rPr>
          <w:rFonts w:hint="eastAsia" w:ascii="仿宋" w:hAnsi="仿宋" w:eastAsia="仿宋" w:cs="宋体"/>
          <w:b/>
          <w:sz w:val="28"/>
          <w:szCs w:val="28"/>
        </w:rPr>
        <w:t>２．授权委托书</w:t>
      </w:r>
    </w:p>
    <w:p w14:paraId="36CB0431">
      <w:pPr>
        <w:spacing w:line="440" w:lineRule="atLeast"/>
        <w:ind w:firstLine="610"/>
        <w:rPr>
          <w:rFonts w:ascii="仿宋" w:hAnsi="仿宋" w:eastAsia="仿宋" w:cs="宋体"/>
          <w:sz w:val="28"/>
          <w:szCs w:val="28"/>
        </w:rPr>
      </w:pPr>
      <w:r>
        <w:rPr>
          <w:rFonts w:hint="eastAsia" w:ascii="仿宋" w:hAnsi="仿宋" w:eastAsia="仿宋" w:cs="宋体"/>
          <w:sz w:val="28"/>
          <w:szCs w:val="28"/>
        </w:rPr>
        <w:t>本授权委托书声明：我</w:t>
      </w:r>
      <w:r>
        <w:rPr>
          <w:rFonts w:hint="eastAsia" w:ascii="宋体" w:hAnsi="宋体" w:eastAsia="仿宋" w:cs="宋体"/>
          <w:sz w:val="28"/>
          <w:szCs w:val="28"/>
          <w:u w:val="single"/>
        </w:rPr>
        <w:t>           </w:t>
      </w:r>
      <w:r>
        <w:rPr>
          <w:rFonts w:hint="eastAsia" w:ascii="仿宋" w:hAnsi="仿宋" w:eastAsia="仿宋" w:cs="宋体"/>
          <w:sz w:val="28"/>
          <w:szCs w:val="28"/>
        </w:rPr>
        <w:t>（姓名）系</w:t>
      </w:r>
      <w:r>
        <w:rPr>
          <w:rFonts w:hint="eastAsia" w:ascii="宋体" w:hAnsi="宋体" w:eastAsia="仿宋" w:cs="宋体"/>
          <w:sz w:val="28"/>
          <w:szCs w:val="28"/>
          <w:u w:val="single"/>
        </w:rPr>
        <w:t xml:space="preserve">                          </w:t>
      </w:r>
      <w:r>
        <w:rPr>
          <w:rFonts w:hint="eastAsia" w:ascii="仿宋" w:hAnsi="仿宋" w:eastAsia="仿宋" w:cs="宋体"/>
          <w:sz w:val="28"/>
          <w:szCs w:val="28"/>
          <w:u w:val="single"/>
        </w:rPr>
        <w:t>（投标人名称）</w:t>
      </w:r>
      <w:r>
        <w:rPr>
          <w:rFonts w:hint="eastAsia" w:ascii="仿宋" w:hAnsi="仿宋" w:eastAsia="仿宋" w:cs="宋体"/>
          <w:sz w:val="28"/>
          <w:szCs w:val="28"/>
        </w:rPr>
        <w:t>的法定代表人，现授权委托我司</w:t>
      </w:r>
      <w:r>
        <w:rPr>
          <w:rFonts w:hint="eastAsia" w:ascii="宋体" w:hAnsi="宋体" w:eastAsia="仿宋" w:cs="宋体"/>
          <w:sz w:val="28"/>
          <w:szCs w:val="28"/>
          <w:u w:val="single"/>
        </w:rPr>
        <w:t>       </w:t>
      </w:r>
      <w:r>
        <w:rPr>
          <w:rFonts w:hint="eastAsia" w:ascii="仿宋" w:hAnsi="仿宋" w:eastAsia="仿宋" w:cs="宋体"/>
          <w:sz w:val="28"/>
          <w:szCs w:val="28"/>
        </w:rPr>
        <w:t>为参加</w:t>
      </w:r>
      <w:r>
        <w:rPr>
          <w:rFonts w:hint="eastAsia" w:ascii="宋体" w:hAnsi="宋体" w:eastAsia="仿宋" w:cs="宋体"/>
          <w:sz w:val="28"/>
          <w:szCs w:val="28"/>
          <w:u w:val="single"/>
        </w:rPr>
        <w:t>            </w:t>
      </w:r>
      <w:r>
        <w:rPr>
          <w:rFonts w:hint="eastAsia" w:ascii="宋体" w:hAnsi="宋体" w:eastAsia="仿宋" w:cs="宋体"/>
          <w:sz w:val="28"/>
          <w:szCs w:val="28"/>
        </w:rPr>
        <w:t> </w:t>
      </w:r>
      <w:r>
        <w:rPr>
          <w:rFonts w:hint="eastAsia" w:ascii="仿宋" w:hAnsi="仿宋" w:eastAsia="仿宋" w:cs="宋体"/>
          <w:sz w:val="28"/>
          <w:szCs w:val="28"/>
        </w:rPr>
        <w:t>项目开标会议的法定代表人授权委托代理人，我承认代理人全权代表我负责本项目开标的相关事宜。</w:t>
      </w:r>
    </w:p>
    <w:p w14:paraId="1C82663D">
      <w:pPr>
        <w:spacing w:line="440" w:lineRule="atLeast"/>
        <w:ind w:firstLine="610"/>
        <w:rPr>
          <w:rFonts w:ascii="仿宋" w:hAnsi="仿宋" w:eastAsia="仿宋" w:cs="宋体"/>
          <w:sz w:val="28"/>
          <w:szCs w:val="28"/>
        </w:rPr>
      </w:pPr>
      <w:r>
        <w:rPr>
          <w:rFonts w:hint="eastAsia" w:ascii="宋体" w:hAnsi="宋体" w:eastAsia="仿宋" w:cs="宋体"/>
          <w:sz w:val="28"/>
          <w:szCs w:val="28"/>
        </w:rPr>
        <w:t> </w:t>
      </w:r>
      <w:r>
        <w:rPr>
          <w:rFonts w:hint="eastAsia" w:ascii="仿宋" w:hAnsi="仿宋" w:eastAsia="仿宋" w:cs="宋体"/>
          <w:sz w:val="28"/>
          <w:szCs w:val="28"/>
        </w:rPr>
        <w:t>代理人无转委托权，特此委托。</w:t>
      </w:r>
    </w:p>
    <w:p w14:paraId="34F3A4B9">
      <w:pPr>
        <w:spacing w:line="440" w:lineRule="atLeast"/>
        <w:rPr>
          <w:rFonts w:ascii="仿宋" w:hAnsi="仿宋" w:eastAsia="仿宋" w:cs="宋体"/>
          <w:sz w:val="28"/>
          <w:szCs w:val="28"/>
        </w:rPr>
      </w:pPr>
      <w:r>
        <w:rPr>
          <w:rFonts w:hint="eastAsia" w:ascii="宋体" w:hAnsi="宋体" w:eastAsia="仿宋" w:cs="宋体"/>
          <w:sz w:val="28"/>
          <w:szCs w:val="28"/>
        </w:rPr>
        <w:t> </w:t>
      </w:r>
    </w:p>
    <w:p w14:paraId="2A39A25B">
      <w:pPr>
        <w:spacing w:line="440" w:lineRule="atLeast"/>
        <w:rPr>
          <w:rFonts w:ascii="仿宋" w:hAnsi="仿宋" w:eastAsia="仿宋" w:cs="宋体"/>
          <w:sz w:val="28"/>
          <w:szCs w:val="28"/>
        </w:rPr>
      </w:pPr>
      <w:r>
        <w:rPr>
          <w:rFonts w:hint="eastAsia" w:ascii="宋体" w:hAnsi="宋体" w:eastAsia="仿宋" w:cs="宋体"/>
          <w:sz w:val="28"/>
          <w:szCs w:val="28"/>
        </w:rPr>
        <w:t> </w:t>
      </w:r>
    </w:p>
    <w:p w14:paraId="123475BF">
      <w:pPr>
        <w:spacing w:line="440" w:lineRule="atLeast"/>
        <w:rPr>
          <w:rFonts w:ascii="仿宋" w:hAnsi="仿宋" w:eastAsia="仿宋" w:cs="宋体"/>
          <w:sz w:val="28"/>
          <w:szCs w:val="28"/>
        </w:rPr>
      </w:pPr>
      <w:r>
        <w:rPr>
          <w:rFonts w:hint="eastAsia" w:ascii="宋体" w:hAnsi="宋体" w:eastAsia="仿宋" w:cs="宋体"/>
          <w:sz w:val="28"/>
          <w:szCs w:val="28"/>
        </w:rPr>
        <w:t> </w:t>
      </w:r>
    </w:p>
    <w:p w14:paraId="1D5E22C3">
      <w:pPr>
        <w:spacing w:line="440" w:lineRule="atLeast"/>
        <w:rPr>
          <w:rFonts w:ascii="仿宋" w:hAnsi="仿宋" w:eastAsia="仿宋" w:cs="宋体"/>
          <w:sz w:val="28"/>
          <w:szCs w:val="28"/>
        </w:rPr>
      </w:pPr>
      <w:r>
        <w:rPr>
          <w:rFonts w:hint="eastAsia" w:ascii="仿宋" w:hAnsi="仿宋" w:eastAsia="仿宋" w:cs="宋体"/>
          <w:sz w:val="28"/>
          <w:szCs w:val="28"/>
        </w:rPr>
        <w:t>代理人：</w:t>
      </w:r>
      <w:r>
        <w:rPr>
          <w:rFonts w:hint="eastAsia" w:ascii="宋体" w:hAnsi="宋体" w:eastAsia="仿宋" w:cs="宋体"/>
          <w:sz w:val="28"/>
          <w:szCs w:val="28"/>
          <w:u w:val="single"/>
        </w:rPr>
        <w:t xml:space="preserve">      </w:t>
      </w:r>
      <w:r>
        <w:rPr>
          <w:rFonts w:hint="eastAsia" w:ascii="仿宋" w:hAnsi="仿宋" w:eastAsia="仿宋" w:cs="宋体"/>
          <w:sz w:val="28"/>
          <w:szCs w:val="28"/>
          <w:u w:val="single"/>
        </w:rPr>
        <w:t xml:space="preserve">（签字） </w:t>
      </w:r>
      <w:r>
        <w:rPr>
          <w:rFonts w:hint="eastAsia" w:ascii="仿宋" w:hAnsi="仿宋" w:eastAsia="仿宋" w:cs="宋体"/>
          <w:sz w:val="28"/>
          <w:szCs w:val="28"/>
        </w:rPr>
        <w:t xml:space="preserve">   性别 ：</w:t>
      </w:r>
      <w:r>
        <w:rPr>
          <w:rFonts w:hint="eastAsia" w:ascii="宋体" w:hAnsi="宋体" w:eastAsia="仿宋" w:cs="宋体"/>
          <w:sz w:val="28"/>
          <w:szCs w:val="28"/>
          <w:u w:val="single"/>
        </w:rPr>
        <w:t>    </w:t>
      </w:r>
      <w:r>
        <w:rPr>
          <w:rFonts w:hint="eastAsia" w:ascii="仿宋" w:hAnsi="仿宋" w:eastAsia="仿宋" w:cs="宋体"/>
          <w:sz w:val="28"/>
          <w:szCs w:val="28"/>
        </w:rPr>
        <w:t>年龄：_______</w:t>
      </w:r>
    </w:p>
    <w:p w14:paraId="726055FE">
      <w:pPr>
        <w:spacing w:line="440" w:lineRule="atLeast"/>
        <w:rPr>
          <w:rFonts w:ascii="仿宋" w:hAnsi="仿宋" w:eastAsia="仿宋" w:cs="宋体"/>
          <w:sz w:val="28"/>
          <w:szCs w:val="28"/>
        </w:rPr>
      </w:pPr>
      <w:r>
        <w:rPr>
          <w:rFonts w:hint="eastAsia" w:ascii="仿宋" w:hAnsi="仿宋" w:eastAsia="仿宋" w:cs="宋体"/>
          <w:sz w:val="28"/>
          <w:szCs w:val="28"/>
        </w:rPr>
        <w:t>身份证号码：</w:t>
      </w:r>
      <w:r>
        <w:rPr>
          <w:rFonts w:hint="eastAsia" w:ascii="宋体" w:hAnsi="宋体" w:eastAsia="仿宋" w:cs="宋体"/>
          <w:sz w:val="28"/>
          <w:szCs w:val="28"/>
          <w:u w:val="single"/>
        </w:rPr>
        <w:t>               </w:t>
      </w:r>
      <w:r>
        <w:rPr>
          <w:rFonts w:hint="eastAsia" w:ascii="仿宋" w:hAnsi="仿宋" w:eastAsia="仿宋" w:cs="宋体"/>
          <w:sz w:val="28"/>
          <w:szCs w:val="28"/>
        </w:rPr>
        <w:t>职务：</w:t>
      </w:r>
      <w:r>
        <w:rPr>
          <w:rFonts w:hint="eastAsia" w:ascii="宋体" w:hAnsi="宋体" w:eastAsia="仿宋" w:cs="宋体"/>
          <w:sz w:val="28"/>
          <w:szCs w:val="28"/>
          <w:u w:val="single"/>
        </w:rPr>
        <w:t>       </w:t>
      </w:r>
    </w:p>
    <w:p w14:paraId="199B4E6D">
      <w:pPr>
        <w:spacing w:line="440" w:lineRule="atLeast"/>
        <w:rPr>
          <w:rFonts w:ascii="仿宋" w:hAnsi="仿宋" w:eastAsia="仿宋" w:cs="宋体"/>
          <w:sz w:val="28"/>
          <w:szCs w:val="28"/>
        </w:rPr>
      </w:pPr>
    </w:p>
    <w:p w14:paraId="13725F64">
      <w:pPr>
        <w:spacing w:line="440" w:lineRule="atLeast"/>
        <w:rPr>
          <w:rFonts w:ascii="仿宋" w:hAnsi="仿宋" w:eastAsia="仿宋" w:cs="宋体"/>
          <w:sz w:val="28"/>
          <w:szCs w:val="28"/>
        </w:rPr>
      </w:pPr>
      <w:r>
        <w:rPr>
          <w:rFonts w:hint="eastAsia" w:ascii="仿宋" w:hAnsi="仿宋" w:eastAsia="仿宋" w:cs="宋体"/>
          <w:sz w:val="28"/>
          <w:szCs w:val="28"/>
        </w:rPr>
        <w:t>投标人：</w:t>
      </w:r>
      <w:r>
        <w:rPr>
          <w:rFonts w:hint="eastAsia" w:ascii="宋体" w:hAnsi="宋体" w:eastAsia="仿宋" w:cs="宋体"/>
          <w:sz w:val="28"/>
          <w:szCs w:val="28"/>
          <w:u w:val="single"/>
        </w:rPr>
        <w:t>                  </w:t>
      </w:r>
      <w:r>
        <w:rPr>
          <w:rFonts w:hint="eastAsia" w:ascii="仿宋" w:hAnsi="仿宋" w:eastAsia="仿宋" w:cs="宋体"/>
          <w:sz w:val="28"/>
          <w:szCs w:val="28"/>
          <w:u w:val="single"/>
        </w:rPr>
        <w:t>（盖章）</w:t>
      </w:r>
    </w:p>
    <w:p w14:paraId="4E5B853F">
      <w:pPr>
        <w:spacing w:line="440" w:lineRule="atLeast"/>
        <w:rPr>
          <w:rFonts w:ascii="仿宋" w:hAnsi="仿宋" w:eastAsia="仿宋" w:cs="宋体"/>
          <w:sz w:val="28"/>
          <w:szCs w:val="28"/>
        </w:rPr>
      </w:pPr>
    </w:p>
    <w:p w14:paraId="4EC2463A">
      <w:pPr>
        <w:spacing w:line="440" w:lineRule="atLeast"/>
        <w:rPr>
          <w:rFonts w:ascii="仿宋" w:hAnsi="仿宋" w:eastAsia="仿宋" w:cs="宋体"/>
          <w:sz w:val="28"/>
          <w:szCs w:val="28"/>
        </w:rPr>
      </w:pPr>
      <w:r>
        <w:rPr>
          <w:rFonts w:hint="eastAsia" w:ascii="仿宋" w:hAnsi="仿宋" w:eastAsia="仿宋" w:cs="宋体"/>
          <w:sz w:val="28"/>
          <w:szCs w:val="28"/>
        </w:rPr>
        <w:t>法定代表人：</w:t>
      </w:r>
      <w:r>
        <w:rPr>
          <w:rFonts w:hint="eastAsia" w:ascii="宋体" w:hAnsi="宋体" w:eastAsia="仿宋" w:cs="宋体"/>
          <w:sz w:val="28"/>
          <w:szCs w:val="28"/>
          <w:u w:val="single"/>
        </w:rPr>
        <w:t>              </w:t>
      </w:r>
      <w:r>
        <w:rPr>
          <w:rFonts w:hint="eastAsia" w:ascii="仿宋" w:hAnsi="仿宋" w:eastAsia="仿宋" w:cs="宋体"/>
          <w:sz w:val="28"/>
          <w:szCs w:val="28"/>
          <w:u w:val="single"/>
        </w:rPr>
        <w:t>（签字或盖章）</w:t>
      </w:r>
    </w:p>
    <w:p w14:paraId="7CB95FB6">
      <w:pPr>
        <w:spacing w:line="440" w:lineRule="atLeast"/>
        <w:rPr>
          <w:rFonts w:ascii="仿宋" w:hAnsi="仿宋" w:eastAsia="仿宋" w:cs="宋体"/>
          <w:sz w:val="28"/>
          <w:szCs w:val="28"/>
        </w:rPr>
      </w:pPr>
      <w:r>
        <w:rPr>
          <w:rFonts w:hint="eastAsia" w:ascii="宋体" w:hAnsi="宋体" w:eastAsia="仿宋" w:cs="宋体"/>
          <w:sz w:val="28"/>
          <w:szCs w:val="28"/>
        </w:rPr>
        <w:t> </w:t>
      </w:r>
    </w:p>
    <w:p w14:paraId="54906EA0">
      <w:pPr>
        <w:spacing w:line="440" w:lineRule="atLeast"/>
        <w:ind w:firstLine="2400"/>
        <w:rPr>
          <w:rFonts w:ascii="仿宋" w:hAnsi="仿宋" w:eastAsia="仿宋" w:cs="宋体"/>
          <w:sz w:val="28"/>
          <w:szCs w:val="28"/>
        </w:rPr>
      </w:pPr>
      <w:r>
        <w:rPr>
          <w:rFonts w:hint="eastAsia" w:ascii="宋体" w:hAnsi="宋体" w:eastAsia="仿宋" w:cs="宋体"/>
          <w:sz w:val="28"/>
          <w:szCs w:val="28"/>
        </w:rPr>
        <w:t> </w:t>
      </w:r>
    </w:p>
    <w:p w14:paraId="6673E29D">
      <w:pPr>
        <w:spacing w:line="440" w:lineRule="atLeast"/>
        <w:ind w:firstLine="2400"/>
        <w:rPr>
          <w:rFonts w:ascii="仿宋" w:hAnsi="仿宋" w:eastAsia="仿宋" w:cs="宋体"/>
          <w:sz w:val="28"/>
          <w:szCs w:val="28"/>
        </w:rPr>
      </w:pPr>
      <w:r>
        <w:rPr>
          <w:rFonts w:hint="eastAsia" w:ascii="宋体" w:hAnsi="宋体" w:eastAsia="仿宋" w:cs="宋体"/>
          <w:sz w:val="28"/>
          <w:szCs w:val="28"/>
        </w:rPr>
        <w:t> </w:t>
      </w:r>
    </w:p>
    <w:p w14:paraId="601D1080">
      <w:pPr>
        <w:spacing w:line="440" w:lineRule="atLeast"/>
        <w:ind w:firstLine="2940" w:firstLineChars="1050"/>
        <w:rPr>
          <w:rFonts w:ascii="仿宋" w:hAnsi="仿宋" w:eastAsia="仿宋" w:cs="宋体"/>
          <w:sz w:val="28"/>
          <w:szCs w:val="28"/>
        </w:rPr>
      </w:pPr>
      <w:r>
        <w:rPr>
          <w:rFonts w:hint="eastAsia" w:ascii="仿宋" w:hAnsi="仿宋" w:eastAsia="仿宋" w:cs="宋体"/>
          <w:sz w:val="28"/>
          <w:szCs w:val="28"/>
        </w:rPr>
        <w:t>授权委托日期：</w:t>
      </w:r>
      <w:r>
        <w:rPr>
          <w:rFonts w:hint="eastAsia" w:ascii="宋体" w:hAnsi="宋体" w:eastAsia="仿宋" w:cs="宋体"/>
          <w:sz w:val="28"/>
          <w:szCs w:val="28"/>
          <w:u w:val="single"/>
        </w:rPr>
        <w:t>   </w:t>
      </w:r>
      <w:r>
        <w:rPr>
          <w:rFonts w:hint="eastAsia" w:ascii="仿宋" w:hAnsi="仿宋" w:eastAsia="仿宋" w:cs="宋体"/>
          <w:sz w:val="28"/>
          <w:szCs w:val="28"/>
        </w:rPr>
        <w:t>年</w:t>
      </w:r>
      <w:r>
        <w:rPr>
          <w:rFonts w:hint="eastAsia" w:ascii="宋体" w:hAnsi="宋体" w:eastAsia="仿宋" w:cs="宋体"/>
          <w:sz w:val="28"/>
          <w:szCs w:val="28"/>
          <w:u w:val="single"/>
        </w:rPr>
        <w:t>   </w:t>
      </w:r>
      <w:r>
        <w:rPr>
          <w:rFonts w:hint="eastAsia" w:ascii="仿宋" w:hAnsi="仿宋" w:eastAsia="仿宋" w:cs="宋体"/>
          <w:sz w:val="28"/>
          <w:szCs w:val="28"/>
        </w:rPr>
        <w:t>月</w:t>
      </w:r>
      <w:r>
        <w:rPr>
          <w:rFonts w:hint="eastAsia" w:ascii="宋体" w:hAnsi="宋体" w:eastAsia="仿宋" w:cs="宋体"/>
          <w:sz w:val="28"/>
          <w:szCs w:val="28"/>
          <w:u w:val="single"/>
        </w:rPr>
        <w:t>   </w:t>
      </w:r>
      <w:r>
        <w:rPr>
          <w:rFonts w:hint="eastAsia" w:ascii="仿宋" w:hAnsi="仿宋" w:eastAsia="仿宋" w:cs="宋体"/>
          <w:sz w:val="28"/>
          <w:szCs w:val="28"/>
        </w:rPr>
        <w:t>日</w:t>
      </w:r>
    </w:p>
    <w:p w14:paraId="715C91C0">
      <w:pPr>
        <w:spacing w:line="440" w:lineRule="atLeast"/>
        <w:outlineLvl w:val="2"/>
        <w:rPr>
          <w:rFonts w:ascii="宋体" w:hAnsi="宋体" w:eastAsia="仿宋" w:cs="宋体"/>
          <w:sz w:val="28"/>
          <w:szCs w:val="28"/>
        </w:rPr>
      </w:pPr>
    </w:p>
    <w:p w14:paraId="48463150">
      <w:pPr>
        <w:spacing w:line="440" w:lineRule="atLeast"/>
        <w:outlineLvl w:val="2"/>
        <w:rPr>
          <w:rFonts w:ascii="宋体" w:hAnsi="宋体" w:eastAsia="仿宋" w:cs="宋体"/>
          <w:sz w:val="28"/>
          <w:szCs w:val="28"/>
        </w:rPr>
      </w:pPr>
    </w:p>
    <w:p w14:paraId="456C8BB8">
      <w:pPr>
        <w:spacing w:line="440" w:lineRule="atLeast"/>
        <w:outlineLvl w:val="2"/>
        <w:rPr>
          <w:rFonts w:ascii="仿宋" w:hAnsi="仿宋" w:eastAsia="仿宋" w:cs="宋体"/>
          <w:sz w:val="28"/>
          <w:szCs w:val="28"/>
        </w:rPr>
      </w:pPr>
      <w:r>
        <w:rPr>
          <w:rFonts w:hint="eastAsia" w:ascii="宋体" w:hAnsi="宋体" w:eastAsia="仿宋" w:cs="宋体"/>
          <w:sz w:val="28"/>
          <w:szCs w:val="28"/>
        </w:rPr>
        <w:t>  </w:t>
      </w:r>
    </w:p>
    <w:p w14:paraId="6B61D53A">
      <w:pPr>
        <w:spacing w:line="440" w:lineRule="atLeast"/>
        <w:outlineLvl w:val="2"/>
        <w:rPr>
          <w:rFonts w:ascii="仿宋" w:hAnsi="仿宋" w:eastAsia="仿宋" w:cs="宋体"/>
          <w:b/>
          <w:sz w:val="28"/>
          <w:szCs w:val="28"/>
        </w:rPr>
      </w:pPr>
      <w:r>
        <w:rPr>
          <w:rFonts w:hint="eastAsia" w:ascii="仿宋" w:hAnsi="仿宋" w:eastAsia="仿宋" w:cs="宋体"/>
          <w:b/>
          <w:sz w:val="28"/>
          <w:szCs w:val="28"/>
        </w:rPr>
        <w:t>３．投标函</w:t>
      </w:r>
    </w:p>
    <w:p w14:paraId="7329C97F">
      <w:pPr>
        <w:spacing w:line="440" w:lineRule="atLeast"/>
        <w:rPr>
          <w:rFonts w:ascii="仿宋" w:hAnsi="仿宋" w:eastAsia="仿宋" w:cs="宋体"/>
          <w:sz w:val="28"/>
          <w:szCs w:val="28"/>
        </w:rPr>
      </w:pPr>
      <w:r>
        <w:rPr>
          <w:rFonts w:hint="eastAsia" w:ascii="仿宋" w:hAnsi="仿宋" w:eastAsia="仿宋" w:cs="宋体"/>
          <w:sz w:val="28"/>
          <w:szCs w:val="28"/>
        </w:rPr>
        <w:t>致：</w:t>
      </w:r>
      <w:r>
        <w:rPr>
          <w:rFonts w:hint="eastAsia" w:ascii="宋体" w:hAnsi="宋体" w:eastAsia="仿宋" w:cs="宋体"/>
          <w:sz w:val="28"/>
          <w:szCs w:val="28"/>
          <w:u w:val="single"/>
        </w:rPr>
        <w:t>             </w:t>
      </w:r>
    </w:p>
    <w:p w14:paraId="140E1260">
      <w:pPr>
        <w:spacing w:line="440" w:lineRule="atLeast"/>
        <w:ind w:firstLine="560" w:firstLineChars="200"/>
        <w:rPr>
          <w:rFonts w:ascii="仿宋" w:hAnsi="仿宋" w:eastAsia="仿宋" w:cs="宋体"/>
          <w:sz w:val="28"/>
          <w:szCs w:val="28"/>
        </w:rPr>
      </w:pPr>
      <w:r>
        <w:rPr>
          <w:rFonts w:hint="eastAsia" w:ascii="仿宋" w:hAnsi="仿宋" w:eastAsia="仿宋" w:cs="宋体"/>
          <w:sz w:val="28"/>
          <w:szCs w:val="28"/>
        </w:rPr>
        <w:t>一、根据你方</w:t>
      </w:r>
      <w:r>
        <w:rPr>
          <w:rFonts w:hint="eastAsia" w:ascii="宋体" w:hAnsi="宋体" w:eastAsia="仿宋" w:cs="宋体"/>
          <w:sz w:val="28"/>
          <w:szCs w:val="28"/>
          <w:u w:val="single"/>
        </w:rPr>
        <w:t>      </w:t>
      </w:r>
      <w:r>
        <w:rPr>
          <w:rFonts w:hint="eastAsia" w:ascii="仿宋" w:hAnsi="仿宋" w:eastAsia="仿宋" w:cs="宋体"/>
          <w:sz w:val="28"/>
          <w:szCs w:val="28"/>
          <w:u w:val="single"/>
        </w:rPr>
        <w:t>项目）简易程序招标定标办法</w:t>
      </w:r>
      <w:r>
        <w:rPr>
          <w:rFonts w:hint="eastAsia" w:ascii="仿宋" w:hAnsi="仿宋" w:eastAsia="仿宋" w:cs="宋体"/>
          <w:sz w:val="28"/>
          <w:szCs w:val="28"/>
        </w:rPr>
        <w:t>，遵照《中华人民共和国招标投标法》等有关规定，经踏勘项目现场和研究上述招标文件后，我方自愿接受招标人核定的项目造价，并按相关要求、合同条款、服务标准的条件要求，提供本项目的全部服务内容。</w:t>
      </w:r>
    </w:p>
    <w:p w14:paraId="4B87DA5B">
      <w:pPr>
        <w:spacing w:line="440" w:lineRule="atLeast"/>
        <w:ind w:firstLine="480"/>
        <w:rPr>
          <w:rFonts w:ascii="仿宋" w:hAnsi="仿宋" w:eastAsia="仿宋" w:cs="宋体"/>
          <w:b/>
          <w:sz w:val="28"/>
          <w:szCs w:val="28"/>
        </w:rPr>
      </w:pPr>
      <w:r>
        <w:rPr>
          <w:rFonts w:hint="eastAsia" w:ascii="仿宋" w:hAnsi="仿宋" w:eastAsia="仿宋" w:cs="宋体"/>
          <w:b/>
          <w:sz w:val="28"/>
          <w:szCs w:val="28"/>
        </w:rPr>
        <w:t>二、</w:t>
      </w:r>
      <w:r>
        <w:rPr>
          <w:rFonts w:hint="eastAsia" w:ascii="仿宋" w:hAnsi="仿宋" w:eastAsia="仿宋" w:cs="宋体"/>
          <w:b/>
          <w:bCs/>
          <w:sz w:val="28"/>
          <w:szCs w:val="28"/>
        </w:rPr>
        <w:t>我方已详细审核全部简易程序评标定标办法等招标文件全部要求，包括修改文件（如有）及有关附件，严格按招标人核定的项目内容填报报价。</w:t>
      </w:r>
    </w:p>
    <w:p w14:paraId="4DFCFAF9">
      <w:pPr>
        <w:spacing w:line="440" w:lineRule="atLeast"/>
        <w:ind w:firstLine="490"/>
        <w:rPr>
          <w:rFonts w:ascii="仿宋" w:hAnsi="仿宋" w:eastAsia="仿宋" w:cs="宋体"/>
          <w:sz w:val="28"/>
          <w:szCs w:val="28"/>
        </w:rPr>
      </w:pPr>
      <w:r>
        <w:rPr>
          <w:rFonts w:hint="eastAsia" w:ascii="仿宋" w:hAnsi="仿宋" w:eastAsia="仿宋" w:cs="宋体"/>
          <w:sz w:val="28"/>
          <w:szCs w:val="28"/>
        </w:rPr>
        <w:t>三、我方承认投标承诺书附录是我方投标承诺书的组成部分。</w:t>
      </w:r>
    </w:p>
    <w:p w14:paraId="7B67DAC3">
      <w:pPr>
        <w:spacing w:line="440" w:lineRule="atLeast"/>
        <w:ind w:firstLine="490"/>
        <w:rPr>
          <w:rFonts w:ascii="仿宋" w:hAnsi="仿宋" w:eastAsia="仿宋" w:cs="宋体"/>
          <w:sz w:val="28"/>
          <w:szCs w:val="28"/>
        </w:rPr>
      </w:pPr>
      <w:r>
        <w:rPr>
          <w:rFonts w:hint="eastAsia" w:ascii="仿宋" w:hAnsi="仿宋" w:eastAsia="仿宋" w:cs="宋体"/>
          <w:sz w:val="28"/>
          <w:szCs w:val="28"/>
        </w:rPr>
        <w:t>四、如我方中标，我方拟派</w:t>
      </w:r>
      <w:r>
        <w:rPr>
          <w:rFonts w:hint="eastAsia" w:ascii="宋体" w:hAnsi="宋体" w:eastAsia="仿宋" w:cs="宋体"/>
          <w:sz w:val="28"/>
          <w:szCs w:val="28"/>
          <w:u w:val="single"/>
        </w:rPr>
        <w:t>    </w:t>
      </w:r>
      <w:r>
        <w:rPr>
          <w:rFonts w:hint="eastAsia" w:ascii="仿宋" w:hAnsi="仿宋" w:eastAsia="仿宋" w:cs="宋体"/>
          <w:sz w:val="28"/>
          <w:szCs w:val="28"/>
        </w:rPr>
        <w:t>为本项目负责人，其项目负责人职称为</w:t>
      </w:r>
      <w:r>
        <w:rPr>
          <w:rFonts w:hint="eastAsia" w:ascii="宋体" w:hAnsi="宋体" w:eastAsia="仿宋" w:cs="宋体"/>
          <w:sz w:val="28"/>
          <w:szCs w:val="28"/>
          <w:u w:val="single"/>
        </w:rPr>
        <w:t>      </w:t>
      </w:r>
      <w:r>
        <w:rPr>
          <w:rFonts w:hint="eastAsia" w:ascii="仿宋" w:hAnsi="仿宋" w:eastAsia="仿宋" w:cs="宋体"/>
          <w:sz w:val="28"/>
          <w:szCs w:val="28"/>
        </w:rPr>
        <w:t>，其系我单位正式员工。</w:t>
      </w:r>
    </w:p>
    <w:p w14:paraId="2369B855">
      <w:pPr>
        <w:spacing w:line="440" w:lineRule="atLeast"/>
        <w:ind w:firstLine="490"/>
        <w:rPr>
          <w:rFonts w:ascii="仿宋" w:hAnsi="仿宋" w:eastAsia="仿宋" w:cs="宋体"/>
          <w:sz w:val="28"/>
          <w:szCs w:val="28"/>
        </w:rPr>
      </w:pPr>
      <w:r>
        <w:rPr>
          <w:rFonts w:hint="eastAsia" w:ascii="仿宋" w:hAnsi="仿宋" w:eastAsia="仿宋" w:cs="宋体"/>
          <w:sz w:val="28"/>
          <w:szCs w:val="28"/>
        </w:rPr>
        <w:t>五、一旦我方中标，我方保证按招标文件中规定的服务期</w:t>
      </w:r>
      <w:r>
        <w:rPr>
          <w:rFonts w:hint="eastAsia" w:ascii="宋体" w:hAnsi="宋体" w:eastAsia="仿宋" w:cs="宋体"/>
          <w:b/>
          <w:bCs/>
          <w:sz w:val="28"/>
          <w:szCs w:val="28"/>
          <w:u w:val="single"/>
        </w:rPr>
        <w:t>  </w:t>
      </w:r>
      <w:r>
        <w:rPr>
          <w:rFonts w:hint="eastAsia" w:ascii="仿宋" w:hAnsi="仿宋" w:eastAsia="仿宋" w:cs="宋体"/>
          <w:sz w:val="28"/>
          <w:szCs w:val="28"/>
        </w:rPr>
        <w:t>日历天内完成。</w:t>
      </w:r>
    </w:p>
    <w:p w14:paraId="694FB551">
      <w:pPr>
        <w:spacing w:line="440" w:lineRule="atLeast"/>
        <w:ind w:firstLine="490"/>
        <w:rPr>
          <w:rFonts w:ascii="仿宋" w:hAnsi="仿宋" w:eastAsia="仿宋" w:cs="宋体"/>
          <w:sz w:val="28"/>
          <w:szCs w:val="28"/>
        </w:rPr>
      </w:pPr>
      <w:r>
        <w:rPr>
          <w:rFonts w:hint="eastAsia" w:ascii="仿宋" w:hAnsi="仿宋" w:eastAsia="仿宋" w:cs="宋体"/>
          <w:sz w:val="28"/>
          <w:szCs w:val="28"/>
        </w:rPr>
        <w:t>六、如果我方中标：</w:t>
      </w:r>
    </w:p>
    <w:p w14:paraId="61F0A8E7">
      <w:pPr>
        <w:spacing w:line="440" w:lineRule="atLeast"/>
        <w:ind w:firstLine="490"/>
        <w:rPr>
          <w:rFonts w:ascii="仿宋" w:hAnsi="仿宋" w:eastAsia="仿宋" w:cs="宋体"/>
          <w:sz w:val="28"/>
          <w:szCs w:val="28"/>
        </w:rPr>
      </w:pPr>
      <w:r>
        <w:rPr>
          <w:rFonts w:hint="eastAsia" w:ascii="仿宋" w:hAnsi="仿宋" w:eastAsia="仿宋" w:cs="宋体"/>
          <w:sz w:val="28"/>
          <w:szCs w:val="28"/>
        </w:rPr>
        <w:t>（1）我方承诺在收到中标通知书后，在中标通知书规定的期限内与你方签订合同。</w:t>
      </w:r>
    </w:p>
    <w:p w14:paraId="57FC7123">
      <w:pPr>
        <w:spacing w:line="440" w:lineRule="atLeast"/>
        <w:ind w:firstLine="490"/>
        <w:rPr>
          <w:rFonts w:ascii="仿宋" w:hAnsi="仿宋" w:eastAsia="仿宋" w:cs="宋体"/>
          <w:sz w:val="28"/>
          <w:szCs w:val="28"/>
        </w:rPr>
      </w:pPr>
      <w:r>
        <w:rPr>
          <w:rFonts w:hint="eastAsia" w:ascii="仿宋" w:hAnsi="仿宋" w:eastAsia="仿宋" w:cs="宋体"/>
          <w:sz w:val="28"/>
          <w:szCs w:val="28"/>
        </w:rPr>
        <w:t>（2）如果业主方发现我方转包、违法分包或者接受挂靠投标以及其他违约行为，你方有权终止合同，由此造成的一切损失我方自负</w:t>
      </w:r>
    </w:p>
    <w:p w14:paraId="6F61275A">
      <w:pPr>
        <w:spacing w:line="440" w:lineRule="atLeast"/>
        <w:ind w:firstLine="490"/>
        <w:rPr>
          <w:rFonts w:ascii="仿宋" w:hAnsi="仿宋" w:eastAsia="仿宋" w:cs="宋体"/>
          <w:sz w:val="28"/>
          <w:szCs w:val="28"/>
        </w:rPr>
      </w:pPr>
      <w:r>
        <w:rPr>
          <w:rFonts w:hint="eastAsia" w:ascii="仿宋" w:hAnsi="仿宋" w:eastAsia="仿宋" w:cs="宋体"/>
          <w:sz w:val="28"/>
          <w:szCs w:val="28"/>
        </w:rPr>
        <w:t>（3）我方承诺在合同约定的期限内完成全部合同项目。</w:t>
      </w:r>
    </w:p>
    <w:p w14:paraId="78D896CE">
      <w:pPr>
        <w:spacing w:line="440" w:lineRule="atLeast"/>
        <w:ind w:firstLine="490"/>
        <w:rPr>
          <w:rFonts w:ascii="仿宋" w:hAnsi="仿宋" w:eastAsia="仿宋" w:cs="宋体"/>
          <w:sz w:val="28"/>
          <w:szCs w:val="28"/>
        </w:rPr>
      </w:pPr>
      <w:r>
        <w:rPr>
          <w:rFonts w:hint="eastAsia" w:ascii="仿宋" w:hAnsi="仿宋" w:eastAsia="仿宋" w:cs="宋体"/>
          <w:sz w:val="28"/>
          <w:szCs w:val="28"/>
        </w:rPr>
        <w:t>（4）我方承诺本投标函在招标文件规定的提交投标文件截止后至招标文件规定的投标有效期期满前对我方具有约束力，且随时接受你方发出的中标通知书。</w:t>
      </w:r>
    </w:p>
    <w:p w14:paraId="7C7EDE7C">
      <w:pPr>
        <w:spacing w:line="440" w:lineRule="atLeast"/>
        <w:ind w:firstLine="490"/>
        <w:rPr>
          <w:rFonts w:ascii="仿宋" w:hAnsi="仿宋" w:eastAsia="仿宋" w:cs="宋体"/>
          <w:sz w:val="28"/>
          <w:szCs w:val="28"/>
        </w:rPr>
      </w:pPr>
      <w:r>
        <w:rPr>
          <w:rFonts w:hint="eastAsia" w:ascii="仿宋" w:hAnsi="仿宋" w:eastAsia="仿宋" w:cs="宋体"/>
          <w:sz w:val="28"/>
          <w:szCs w:val="28"/>
        </w:rPr>
        <w:t>七、除非另外达成协议并生效，你方的中标通知书和本投标承诺将成为约束双方的合同文件的组成部分。</w:t>
      </w:r>
    </w:p>
    <w:p w14:paraId="088D9023">
      <w:pPr>
        <w:spacing w:line="440" w:lineRule="atLeast"/>
        <w:ind w:firstLine="480"/>
        <w:rPr>
          <w:rFonts w:ascii="仿宋" w:hAnsi="仿宋" w:eastAsia="仿宋" w:cs="宋体"/>
          <w:sz w:val="28"/>
          <w:szCs w:val="28"/>
        </w:rPr>
      </w:pPr>
      <w:r>
        <w:rPr>
          <w:rFonts w:hint="eastAsia" w:ascii="仿宋" w:hAnsi="仿宋" w:eastAsia="仿宋" w:cs="宋体"/>
          <w:sz w:val="28"/>
          <w:szCs w:val="28"/>
        </w:rPr>
        <w:t>投 标 人：</w:t>
      </w:r>
      <w:r>
        <w:rPr>
          <w:rFonts w:hint="eastAsia" w:ascii="宋体" w:hAnsi="宋体" w:eastAsia="仿宋" w:cs="宋体"/>
          <w:sz w:val="28"/>
          <w:szCs w:val="28"/>
          <w:u w:val="single"/>
        </w:rPr>
        <w:t>                </w:t>
      </w:r>
      <w:r>
        <w:rPr>
          <w:rFonts w:hint="eastAsia" w:ascii="仿宋" w:hAnsi="仿宋" w:eastAsia="仿宋" w:cs="宋体"/>
          <w:sz w:val="28"/>
          <w:szCs w:val="28"/>
        </w:rPr>
        <w:t>（盖单位章）</w:t>
      </w:r>
    </w:p>
    <w:p w14:paraId="5011AD1A">
      <w:pPr>
        <w:spacing w:line="440" w:lineRule="atLeast"/>
        <w:ind w:firstLine="480"/>
        <w:rPr>
          <w:rFonts w:ascii="仿宋" w:hAnsi="仿宋" w:eastAsia="仿宋" w:cs="宋体"/>
          <w:sz w:val="28"/>
          <w:szCs w:val="28"/>
        </w:rPr>
      </w:pPr>
      <w:r>
        <w:rPr>
          <w:rFonts w:hint="eastAsia" w:ascii="仿宋" w:hAnsi="仿宋" w:eastAsia="仿宋" w:cs="宋体"/>
          <w:sz w:val="28"/>
          <w:szCs w:val="28"/>
        </w:rPr>
        <w:t>法定代表人：</w:t>
      </w:r>
      <w:r>
        <w:rPr>
          <w:rFonts w:hint="eastAsia" w:ascii="宋体" w:hAnsi="宋体" w:eastAsia="仿宋" w:cs="宋体"/>
          <w:sz w:val="28"/>
          <w:szCs w:val="28"/>
          <w:u w:val="single"/>
        </w:rPr>
        <w:t>                </w:t>
      </w:r>
      <w:r>
        <w:rPr>
          <w:rFonts w:hint="eastAsia" w:ascii="仿宋" w:hAnsi="仿宋" w:eastAsia="仿宋" w:cs="宋体"/>
          <w:sz w:val="28"/>
          <w:szCs w:val="28"/>
        </w:rPr>
        <w:t>（签字）</w:t>
      </w:r>
    </w:p>
    <w:p w14:paraId="262500B2">
      <w:pPr>
        <w:spacing w:line="440" w:lineRule="atLeast"/>
        <w:ind w:firstLine="480"/>
        <w:rPr>
          <w:rFonts w:ascii="仿宋" w:hAnsi="仿宋" w:eastAsia="仿宋" w:cs="宋体"/>
          <w:sz w:val="28"/>
          <w:szCs w:val="28"/>
        </w:rPr>
      </w:pPr>
      <w:r>
        <w:rPr>
          <w:rFonts w:hint="eastAsia" w:ascii="仿宋" w:hAnsi="仿宋" w:eastAsia="仿宋" w:cs="宋体"/>
          <w:sz w:val="28"/>
          <w:szCs w:val="28"/>
        </w:rPr>
        <w:t>地址：</w:t>
      </w:r>
      <w:r>
        <w:rPr>
          <w:rFonts w:hint="eastAsia" w:ascii="宋体" w:hAnsi="宋体" w:eastAsia="仿宋" w:cs="宋体"/>
          <w:sz w:val="28"/>
          <w:szCs w:val="28"/>
          <w:u w:val="single"/>
        </w:rPr>
        <w:t>           </w:t>
      </w:r>
    </w:p>
    <w:p w14:paraId="7B52BB19">
      <w:pPr>
        <w:spacing w:line="440" w:lineRule="atLeast"/>
        <w:ind w:firstLine="480"/>
        <w:rPr>
          <w:rFonts w:ascii="仿宋" w:hAnsi="仿宋" w:eastAsia="仿宋" w:cs="宋体"/>
          <w:sz w:val="28"/>
          <w:szCs w:val="28"/>
        </w:rPr>
      </w:pPr>
      <w:r>
        <w:rPr>
          <w:rFonts w:hint="eastAsia" w:ascii="仿宋" w:hAnsi="仿宋" w:eastAsia="仿宋" w:cs="宋体"/>
          <w:sz w:val="28"/>
          <w:szCs w:val="28"/>
        </w:rPr>
        <w:t>网址：</w:t>
      </w:r>
      <w:r>
        <w:rPr>
          <w:rFonts w:hint="eastAsia" w:ascii="宋体" w:hAnsi="宋体" w:eastAsia="仿宋" w:cs="宋体"/>
          <w:sz w:val="28"/>
          <w:szCs w:val="28"/>
          <w:u w:val="single"/>
        </w:rPr>
        <w:t>         </w:t>
      </w:r>
    </w:p>
    <w:p w14:paraId="41E0EB43">
      <w:pPr>
        <w:spacing w:line="440" w:lineRule="atLeast"/>
        <w:ind w:firstLine="480"/>
        <w:rPr>
          <w:rFonts w:ascii="仿宋" w:hAnsi="仿宋" w:eastAsia="仿宋" w:cs="宋体"/>
          <w:sz w:val="28"/>
          <w:szCs w:val="28"/>
        </w:rPr>
      </w:pPr>
      <w:r>
        <w:rPr>
          <w:rFonts w:hint="eastAsia" w:ascii="仿宋" w:hAnsi="仿宋" w:eastAsia="仿宋" w:cs="宋体"/>
          <w:sz w:val="28"/>
          <w:szCs w:val="28"/>
        </w:rPr>
        <w:t>电话：</w:t>
      </w:r>
      <w:r>
        <w:rPr>
          <w:rFonts w:hint="eastAsia" w:ascii="宋体" w:hAnsi="宋体" w:eastAsia="仿宋" w:cs="宋体"/>
          <w:sz w:val="28"/>
          <w:szCs w:val="28"/>
          <w:u w:val="single"/>
        </w:rPr>
        <w:t>          </w:t>
      </w:r>
    </w:p>
    <w:p w14:paraId="3A9061DC">
      <w:pPr>
        <w:spacing w:line="440" w:lineRule="atLeast"/>
        <w:ind w:firstLine="480"/>
        <w:rPr>
          <w:rFonts w:ascii="仿宋" w:hAnsi="仿宋" w:eastAsia="仿宋" w:cs="宋体"/>
          <w:sz w:val="28"/>
          <w:szCs w:val="28"/>
        </w:rPr>
      </w:pPr>
      <w:r>
        <w:rPr>
          <w:rFonts w:hint="eastAsia" w:ascii="仿宋" w:hAnsi="仿宋" w:eastAsia="仿宋" w:cs="宋体"/>
          <w:sz w:val="28"/>
          <w:szCs w:val="28"/>
        </w:rPr>
        <w:t>传真：</w:t>
      </w:r>
      <w:r>
        <w:rPr>
          <w:rFonts w:hint="eastAsia" w:ascii="宋体" w:hAnsi="宋体" w:eastAsia="仿宋" w:cs="宋体"/>
          <w:sz w:val="28"/>
          <w:szCs w:val="28"/>
          <w:u w:val="single"/>
        </w:rPr>
        <w:t>        </w:t>
      </w:r>
    </w:p>
    <w:p w14:paraId="125C62BF">
      <w:pPr>
        <w:spacing w:line="440" w:lineRule="atLeast"/>
        <w:ind w:firstLine="141" w:firstLineChars="50"/>
        <w:rPr>
          <w:rFonts w:ascii="仿宋" w:hAnsi="仿宋" w:eastAsia="仿宋" w:cs="宋体"/>
          <w:sz w:val="28"/>
          <w:szCs w:val="28"/>
        </w:rPr>
      </w:pPr>
      <w:r>
        <w:rPr>
          <w:rFonts w:hint="eastAsia" w:ascii="仿宋" w:hAnsi="仿宋" w:eastAsia="仿宋" w:cs="宋体"/>
          <w:b/>
          <w:bCs/>
          <w:sz w:val="28"/>
          <w:szCs w:val="28"/>
        </w:rPr>
        <w:t>４</w:t>
      </w:r>
      <w:r>
        <w:rPr>
          <w:rFonts w:hint="eastAsia" w:ascii="仿宋" w:hAnsi="仿宋" w:eastAsia="仿宋" w:cs="宋体"/>
          <w:sz w:val="28"/>
          <w:szCs w:val="28"/>
        </w:rPr>
        <w:t>.</w:t>
      </w:r>
      <w:r>
        <w:rPr>
          <w:rFonts w:hint="eastAsia" w:ascii="仿宋" w:hAnsi="仿宋" w:eastAsia="仿宋" w:cs="宋体"/>
          <w:b/>
          <w:bCs/>
          <w:sz w:val="28"/>
          <w:szCs w:val="28"/>
        </w:rPr>
        <w:t>委托代理人及项目负责人身份证复印件</w:t>
      </w:r>
    </w:p>
    <w:p w14:paraId="36793F80">
      <w:pPr>
        <w:spacing w:line="360" w:lineRule="atLeast"/>
        <w:ind w:firstLine="141" w:firstLineChars="50"/>
        <w:rPr>
          <w:rFonts w:ascii="仿宋" w:hAnsi="仿宋" w:eastAsia="仿宋" w:cs="宋体"/>
          <w:b/>
          <w:sz w:val="28"/>
          <w:szCs w:val="28"/>
        </w:rPr>
      </w:pPr>
      <w:r>
        <w:rPr>
          <w:rFonts w:hint="eastAsia" w:ascii="仿宋" w:hAnsi="仿宋" w:eastAsia="仿宋" w:cs="宋体"/>
          <w:b/>
          <w:sz w:val="28"/>
          <w:szCs w:val="28"/>
        </w:rPr>
        <w:t>5.投标报价完整报价书</w:t>
      </w:r>
    </w:p>
    <w:p w14:paraId="1B39A92D">
      <w:pPr>
        <w:spacing w:line="360" w:lineRule="atLeast"/>
        <w:rPr>
          <w:rFonts w:ascii="仿宋" w:hAnsi="仿宋" w:eastAsia="仿宋" w:cs="宋体"/>
          <w:sz w:val="28"/>
          <w:szCs w:val="28"/>
        </w:rPr>
      </w:pPr>
      <w:r>
        <w:rPr>
          <w:rFonts w:hint="eastAsia" w:ascii="仿宋" w:hAnsi="仿宋" w:eastAsia="仿宋" w:cs="宋体"/>
          <w:sz w:val="28"/>
          <w:szCs w:val="28"/>
        </w:rPr>
        <w:t xml:space="preserve">项目名称： </w:t>
      </w:r>
      <w:r>
        <w:rPr>
          <w:rFonts w:hint="eastAsia" w:ascii="宋体" w:hAnsi="宋体" w:eastAsia="仿宋" w:cs="宋体"/>
          <w:sz w:val="28"/>
          <w:szCs w:val="28"/>
          <w:u w:val="single"/>
        </w:rPr>
        <w:t> </w:t>
      </w:r>
      <w:r>
        <w:rPr>
          <w:rFonts w:hint="eastAsia" w:ascii="宋体" w:hAnsi="宋体" w:eastAsia="宋体" w:cs="宋体"/>
          <w:color w:val="333333"/>
          <w:sz w:val="28"/>
          <w:szCs w:val="28"/>
          <w:u w:val="single"/>
          <w:shd w:val="clear" w:color="auto" w:fill="FFFFFF"/>
        </w:rPr>
        <w:t>寿县安丰高级中学文印服务</w:t>
      </w:r>
      <w:r>
        <w:rPr>
          <w:rFonts w:hint="eastAsia" w:ascii="宋体" w:hAnsi="宋体" w:eastAsia="宋体" w:cs="宋体"/>
          <w:color w:val="333333"/>
          <w:sz w:val="28"/>
          <w:szCs w:val="28"/>
          <w:u w:val="single"/>
          <w:shd w:val="clear" w:color="auto" w:fill="FFFFFF"/>
          <w:lang w:eastAsia="zh-CN"/>
        </w:rPr>
        <w:t>招标</w:t>
      </w:r>
      <w:r>
        <w:rPr>
          <w:rFonts w:hint="eastAsia" w:ascii="宋体" w:hAnsi="宋体" w:eastAsia="宋体" w:cs="宋体"/>
          <w:color w:val="333333"/>
          <w:sz w:val="28"/>
          <w:szCs w:val="28"/>
          <w:u w:val="single"/>
          <w:shd w:val="clear" w:color="auto" w:fill="FFFFFF"/>
        </w:rPr>
        <w:t>项目</w:t>
      </w:r>
    </w:p>
    <w:tbl>
      <w:tblPr>
        <w:tblStyle w:val="7"/>
        <w:tblW w:w="7986" w:type="dxa"/>
        <w:tblInd w:w="0" w:type="dxa"/>
        <w:tblLayout w:type="fixed"/>
        <w:tblCellMar>
          <w:top w:w="0" w:type="dxa"/>
          <w:left w:w="0" w:type="dxa"/>
          <w:bottom w:w="0" w:type="dxa"/>
          <w:right w:w="0" w:type="dxa"/>
        </w:tblCellMar>
      </w:tblPr>
      <w:tblGrid>
        <w:gridCol w:w="1406"/>
        <w:gridCol w:w="2414"/>
        <w:gridCol w:w="1066"/>
        <w:gridCol w:w="3100"/>
      </w:tblGrid>
      <w:tr w14:paraId="320287A8">
        <w:tblPrEx>
          <w:tblCellMar>
            <w:top w:w="0" w:type="dxa"/>
            <w:left w:w="0" w:type="dxa"/>
            <w:bottom w:w="0" w:type="dxa"/>
            <w:right w:w="0" w:type="dxa"/>
          </w:tblCellMar>
        </w:tblPrEx>
        <w:trPr>
          <w:trHeight w:val="1149" w:hRule="atLeast"/>
        </w:trPr>
        <w:tc>
          <w:tcPr>
            <w:tcW w:w="1406" w:type="dxa"/>
            <w:tcBorders>
              <w:top w:val="single" w:color="auto" w:sz="8" w:space="0"/>
              <w:left w:val="single" w:color="auto" w:sz="8" w:space="0"/>
              <w:bottom w:val="single" w:color="auto" w:sz="8" w:space="0"/>
              <w:right w:val="single" w:color="auto" w:sz="4" w:space="0"/>
            </w:tcBorders>
            <w:tcMar>
              <w:top w:w="0" w:type="dxa"/>
              <w:left w:w="108" w:type="dxa"/>
              <w:bottom w:w="0" w:type="dxa"/>
              <w:right w:w="108" w:type="dxa"/>
            </w:tcMar>
            <w:vAlign w:val="center"/>
          </w:tcPr>
          <w:p w14:paraId="4FE13519">
            <w:pPr>
              <w:jc w:val="center"/>
              <w:rPr>
                <w:rFonts w:ascii="仿宋" w:hAnsi="仿宋" w:eastAsia="仿宋" w:cs="宋体"/>
                <w:sz w:val="28"/>
                <w:szCs w:val="28"/>
              </w:rPr>
            </w:pPr>
            <w:r>
              <w:rPr>
                <w:rFonts w:hint="eastAsia" w:ascii="仿宋" w:hAnsi="仿宋" w:eastAsia="仿宋" w:cs="宋体"/>
                <w:sz w:val="28"/>
                <w:szCs w:val="28"/>
              </w:rPr>
              <w:t>项   目</w:t>
            </w:r>
          </w:p>
        </w:tc>
        <w:tc>
          <w:tcPr>
            <w:tcW w:w="2414" w:type="dxa"/>
            <w:tcBorders>
              <w:top w:val="single" w:color="auto" w:sz="8" w:space="0"/>
              <w:left w:val="single" w:color="auto" w:sz="4" w:space="0"/>
              <w:bottom w:val="single" w:color="auto" w:sz="8" w:space="0"/>
              <w:right w:val="single" w:color="auto" w:sz="8" w:space="0"/>
            </w:tcBorders>
            <w:vAlign w:val="center"/>
          </w:tcPr>
          <w:p w14:paraId="4068F7E6">
            <w:pPr>
              <w:jc w:val="center"/>
              <w:rPr>
                <w:rFonts w:hint="eastAsia" w:ascii="仿宋" w:hAnsi="仿宋" w:eastAsia="仿宋" w:cs="宋体"/>
                <w:sz w:val="28"/>
                <w:szCs w:val="28"/>
                <w:lang w:eastAsia="zh-CN"/>
              </w:rPr>
            </w:pPr>
            <w:r>
              <w:rPr>
                <w:rFonts w:hint="eastAsia" w:ascii="仿宋" w:hAnsi="仿宋" w:eastAsia="仿宋" w:cs="宋体"/>
                <w:sz w:val="28"/>
                <w:szCs w:val="28"/>
                <w:lang w:eastAsia="zh-CN"/>
              </w:rPr>
              <w:t>是否符合采购需求</w:t>
            </w:r>
          </w:p>
        </w:tc>
        <w:tc>
          <w:tcPr>
            <w:tcW w:w="4166" w:type="dxa"/>
            <w:gridSpan w:val="2"/>
            <w:tcBorders>
              <w:top w:val="single" w:color="auto" w:sz="8" w:space="0"/>
              <w:left w:val="single" w:color="auto" w:sz="4" w:space="0"/>
              <w:bottom w:val="single" w:color="auto" w:sz="8" w:space="0"/>
              <w:right w:val="single" w:color="auto" w:sz="8" w:space="0"/>
            </w:tcBorders>
            <w:vAlign w:val="center"/>
          </w:tcPr>
          <w:p w14:paraId="60F5F3F2">
            <w:pPr>
              <w:jc w:val="center"/>
              <w:rPr>
                <w:rFonts w:ascii="仿宋" w:hAnsi="仿宋" w:eastAsia="仿宋" w:cs="宋体"/>
                <w:sz w:val="28"/>
                <w:szCs w:val="28"/>
              </w:rPr>
            </w:pPr>
            <w:r>
              <w:rPr>
                <w:rFonts w:hint="eastAsia" w:ascii="仿宋" w:hAnsi="仿宋" w:eastAsia="仿宋" w:cs="宋体"/>
                <w:sz w:val="28"/>
                <w:szCs w:val="28"/>
              </w:rPr>
              <w:t>综合费率报价</w:t>
            </w:r>
          </w:p>
        </w:tc>
      </w:tr>
      <w:tr w14:paraId="593F8609">
        <w:tblPrEx>
          <w:tblCellMar>
            <w:top w:w="0" w:type="dxa"/>
            <w:left w:w="0" w:type="dxa"/>
            <w:bottom w:w="0" w:type="dxa"/>
            <w:right w:w="0" w:type="dxa"/>
          </w:tblCellMar>
        </w:tblPrEx>
        <w:trPr>
          <w:trHeight w:val="616" w:hRule="atLeast"/>
        </w:trPr>
        <w:tc>
          <w:tcPr>
            <w:tcW w:w="1406" w:type="dxa"/>
            <w:vMerge w:val="restart"/>
            <w:tcBorders>
              <w:top w:val="nil"/>
              <w:left w:val="single" w:color="auto" w:sz="8" w:space="0"/>
              <w:right w:val="single" w:color="auto" w:sz="4" w:space="0"/>
            </w:tcBorders>
            <w:tcMar>
              <w:top w:w="0" w:type="dxa"/>
              <w:left w:w="108" w:type="dxa"/>
              <w:bottom w:w="0" w:type="dxa"/>
              <w:right w:w="108" w:type="dxa"/>
            </w:tcMar>
            <w:vAlign w:val="center"/>
          </w:tcPr>
          <w:p w14:paraId="61D3B37C">
            <w:pPr>
              <w:jc w:val="center"/>
              <w:rPr>
                <w:rFonts w:ascii="仿宋" w:hAnsi="仿宋" w:eastAsia="仿宋" w:cs="宋体"/>
                <w:sz w:val="28"/>
                <w:szCs w:val="28"/>
              </w:rPr>
            </w:pPr>
            <w:r>
              <w:rPr>
                <w:rFonts w:hint="eastAsia" w:ascii="宋体" w:hAnsi="宋体" w:eastAsia="仿宋" w:cs="宋体"/>
                <w:sz w:val="28"/>
                <w:szCs w:val="28"/>
              </w:rPr>
              <w:t>投标报价</w:t>
            </w:r>
          </w:p>
        </w:tc>
        <w:tc>
          <w:tcPr>
            <w:tcW w:w="2414" w:type="dxa"/>
            <w:tcBorders>
              <w:top w:val="nil"/>
              <w:left w:val="single" w:color="auto" w:sz="4" w:space="0"/>
              <w:bottom w:val="single" w:color="auto" w:sz="4" w:space="0"/>
              <w:right w:val="single" w:color="auto" w:sz="4" w:space="0"/>
            </w:tcBorders>
            <w:vAlign w:val="bottom"/>
          </w:tcPr>
          <w:p w14:paraId="421C33C6">
            <w:pPr>
              <w:jc w:val="center"/>
              <w:rPr>
                <w:rFonts w:hint="eastAsia" w:ascii="宋体" w:hAnsi="宋体" w:eastAsia="仿宋" w:cs="宋体"/>
                <w:sz w:val="28"/>
                <w:szCs w:val="28"/>
                <w:lang w:eastAsia="zh-CN"/>
              </w:rPr>
            </w:pPr>
            <w:r>
              <w:rPr>
                <w:rFonts w:hint="eastAsia" w:ascii="宋体" w:hAnsi="宋体" w:eastAsia="仿宋" w:cs="宋体"/>
                <w:sz w:val="28"/>
                <w:szCs w:val="28"/>
                <w:lang w:eastAsia="zh-CN"/>
              </w:rPr>
              <w:t>是</w:t>
            </w:r>
            <w:r>
              <w:rPr>
                <w:rFonts w:hint="eastAsia" w:ascii="宋体" w:hAnsi="宋体" w:eastAsia="仿宋" w:cs="宋体"/>
                <w:sz w:val="28"/>
                <w:szCs w:val="28"/>
                <w:lang w:eastAsia="zh-CN"/>
              </w:rPr>
              <w:sym w:font="Wingdings 2" w:char="00A3"/>
            </w:r>
          </w:p>
        </w:tc>
        <w:tc>
          <w:tcPr>
            <w:tcW w:w="1066" w:type="dxa"/>
            <w:tcBorders>
              <w:top w:val="nil"/>
              <w:left w:val="single" w:color="auto" w:sz="4" w:space="0"/>
              <w:bottom w:val="single" w:color="auto" w:sz="4" w:space="0"/>
              <w:right w:val="single" w:color="auto" w:sz="4" w:space="0"/>
            </w:tcBorders>
            <w:vAlign w:val="bottom"/>
          </w:tcPr>
          <w:p w14:paraId="21276BA3">
            <w:pPr>
              <w:jc w:val="center"/>
              <w:rPr>
                <w:rFonts w:ascii="仿宋" w:hAnsi="仿宋" w:eastAsia="仿宋" w:cs="宋体"/>
                <w:sz w:val="28"/>
                <w:szCs w:val="28"/>
              </w:rPr>
            </w:pPr>
            <w:r>
              <w:rPr>
                <w:rFonts w:hint="eastAsia" w:ascii="仿宋" w:hAnsi="仿宋" w:eastAsia="仿宋" w:cs="宋体"/>
                <w:sz w:val="28"/>
                <w:szCs w:val="28"/>
              </w:rPr>
              <w:t>小写</w:t>
            </w:r>
          </w:p>
        </w:tc>
        <w:tc>
          <w:tcPr>
            <w:tcW w:w="3100" w:type="dxa"/>
            <w:tcBorders>
              <w:top w:val="nil"/>
              <w:left w:val="single" w:color="auto" w:sz="4" w:space="0"/>
              <w:bottom w:val="single" w:color="auto" w:sz="4" w:space="0"/>
              <w:right w:val="single" w:color="auto" w:sz="8" w:space="0"/>
            </w:tcBorders>
            <w:vAlign w:val="bottom"/>
          </w:tcPr>
          <w:p w14:paraId="36D3933D">
            <w:pPr>
              <w:jc w:val="center"/>
              <w:rPr>
                <w:rFonts w:hint="eastAsia" w:ascii="仿宋" w:hAnsi="仿宋" w:eastAsia="仿宋" w:cs="宋体"/>
                <w:sz w:val="28"/>
                <w:szCs w:val="28"/>
                <w:lang w:val="en-US" w:eastAsia="zh-CN"/>
              </w:rPr>
            </w:pPr>
            <w:r>
              <w:rPr>
                <w:rFonts w:hint="eastAsia" w:ascii="仿宋" w:hAnsi="仿宋" w:eastAsia="仿宋" w:cs="宋体"/>
                <w:sz w:val="28"/>
                <w:szCs w:val="28"/>
                <w:u w:val="thick"/>
                <w:lang w:val="en-US" w:eastAsia="zh-CN"/>
              </w:rPr>
              <w:t xml:space="preserve">      </w:t>
            </w:r>
            <w:r>
              <w:rPr>
                <w:rFonts w:hint="eastAsia" w:ascii="仿宋" w:hAnsi="仿宋" w:eastAsia="仿宋" w:cs="宋体"/>
                <w:sz w:val="28"/>
                <w:szCs w:val="28"/>
                <w:lang w:val="en-US" w:eastAsia="zh-CN"/>
              </w:rPr>
              <w:t>%</w:t>
            </w:r>
          </w:p>
        </w:tc>
      </w:tr>
      <w:tr w14:paraId="7127EE7D">
        <w:tblPrEx>
          <w:tblCellMar>
            <w:top w:w="0" w:type="dxa"/>
            <w:left w:w="0" w:type="dxa"/>
            <w:bottom w:w="0" w:type="dxa"/>
            <w:right w:w="0" w:type="dxa"/>
          </w:tblCellMar>
        </w:tblPrEx>
        <w:trPr>
          <w:trHeight w:val="713" w:hRule="atLeast"/>
        </w:trPr>
        <w:tc>
          <w:tcPr>
            <w:tcW w:w="1406" w:type="dxa"/>
            <w:vMerge w:val="continue"/>
            <w:tcBorders>
              <w:left w:val="single" w:color="auto" w:sz="8" w:space="0"/>
              <w:bottom w:val="single" w:color="auto" w:sz="8" w:space="0"/>
              <w:right w:val="single" w:color="auto" w:sz="4" w:space="0"/>
            </w:tcBorders>
            <w:tcMar>
              <w:top w:w="0" w:type="dxa"/>
              <w:left w:w="108" w:type="dxa"/>
              <w:bottom w:w="0" w:type="dxa"/>
              <w:right w:w="108" w:type="dxa"/>
            </w:tcMar>
            <w:vAlign w:val="center"/>
          </w:tcPr>
          <w:p w14:paraId="1C51A226">
            <w:pPr>
              <w:jc w:val="center"/>
              <w:rPr>
                <w:rFonts w:ascii="宋体" w:hAnsi="宋体" w:eastAsia="仿宋" w:cs="宋体"/>
                <w:sz w:val="28"/>
                <w:szCs w:val="28"/>
              </w:rPr>
            </w:pPr>
          </w:p>
        </w:tc>
        <w:tc>
          <w:tcPr>
            <w:tcW w:w="2414" w:type="dxa"/>
            <w:tcBorders>
              <w:top w:val="single" w:color="auto" w:sz="4" w:space="0"/>
              <w:left w:val="single" w:color="auto" w:sz="4" w:space="0"/>
              <w:bottom w:val="single" w:color="auto" w:sz="8" w:space="0"/>
              <w:right w:val="single" w:color="auto" w:sz="4" w:space="0"/>
            </w:tcBorders>
            <w:vAlign w:val="bottom"/>
          </w:tcPr>
          <w:p w14:paraId="00B1B440">
            <w:pPr>
              <w:jc w:val="center"/>
              <w:rPr>
                <w:rFonts w:hint="eastAsia" w:ascii="宋体" w:hAnsi="宋体" w:eastAsia="仿宋" w:cs="宋体"/>
                <w:sz w:val="28"/>
                <w:szCs w:val="28"/>
                <w:lang w:eastAsia="zh-CN"/>
              </w:rPr>
            </w:pPr>
            <w:r>
              <w:rPr>
                <w:rFonts w:hint="eastAsia" w:ascii="宋体" w:hAnsi="宋体" w:eastAsia="仿宋" w:cs="宋体"/>
                <w:sz w:val="28"/>
                <w:szCs w:val="28"/>
                <w:lang w:eastAsia="zh-CN"/>
              </w:rPr>
              <w:t>否</w:t>
            </w:r>
            <w:r>
              <w:rPr>
                <w:rFonts w:hint="eastAsia" w:ascii="宋体" w:hAnsi="宋体" w:eastAsia="仿宋" w:cs="宋体"/>
                <w:sz w:val="28"/>
                <w:szCs w:val="28"/>
                <w:lang w:eastAsia="zh-CN"/>
              </w:rPr>
              <w:sym w:font="Wingdings 2" w:char="00A3"/>
            </w:r>
          </w:p>
        </w:tc>
        <w:tc>
          <w:tcPr>
            <w:tcW w:w="1066" w:type="dxa"/>
            <w:tcBorders>
              <w:top w:val="single" w:color="auto" w:sz="4" w:space="0"/>
              <w:left w:val="single" w:color="auto" w:sz="4" w:space="0"/>
              <w:bottom w:val="single" w:color="auto" w:sz="8" w:space="0"/>
              <w:right w:val="single" w:color="auto" w:sz="4" w:space="0"/>
            </w:tcBorders>
            <w:vAlign w:val="bottom"/>
          </w:tcPr>
          <w:p w14:paraId="5F36EC1D">
            <w:pPr>
              <w:jc w:val="center"/>
              <w:rPr>
                <w:rFonts w:ascii="仿宋" w:hAnsi="仿宋" w:eastAsia="仿宋" w:cs="宋体"/>
                <w:sz w:val="28"/>
                <w:szCs w:val="28"/>
              </w:rPr>
            </w:pPr>
            <w:r>
              <w:rPr>
                <w:rFonts w:hint="eastAsia" w:ascii="仿宋" w:hAnsi="仿宋" w:eastAsia="仿宋" w:cs="宋体"/>
                <w:sz w:val="28"/>
                <w:szCs w:val="28"/>
              </w:rPr>
              <w:t>大写</w:t>
            </w:r>
          </w:p>
        </w:tc>
        <w:tc>
          <w:tcPr>
            <w:tcW w:w="3100" w:type="dxa"/>
            <w:tcBorders>
              <w:top w:val="single" w:color="auto" w:sz="4" w:space="0"/>
              <w:left w:val="single" w:color="auto" w:sz="4" w:space="0"/>
              <w:bottom w:val="single" w:color="auto" w:sz="8" w:space="0"/>
              <w:right w:val="single" w:color="auto" w:sz="8" w:space="0"/>
            </w:tcBorders>
            <w:vAlign w:val="bottom"/>
          </w:tcPr>
          <w:p w14:paraId="3D177E0D">
            <w:pPr>
              <w:jc w:val="center"/>
              <w:rPr>
                <w:rFonts w:hint="default" w:ascii="仿宋" w:hAnsi="仿宋" w:eastAsia="仿宋" w:cs="宋体"/>
                <w:sz w:val="28"/>
                <w:szCs w:val="28"/>
                <w:u w:val="thick"/>
                <w:lang w:val="en-US" w:eastAsia="zh-CN"/>
              </w:rPr>
            </w:pPr>
            <w:r>
              <w:rPr>
                <w:rFonts w:hint="eastAsia" w:ascii="仿宋" w:hAnsi="仿宋" w:eastAsia="仿宋" w:cs="宋体"/>
                <w:sz w:val="28"/>
                <w:szCs w:val="28"/>
                <w:u w:val="thick"/>
                <w:lang w:eastAsia="zh-CN"/>
              </w:rPr>
              <w:t>百分之</w:t>
            </w:r>
            <w:r>
              <w:rPr>
                <w:rFonts w:hint="eastAsia" w:ascii="仿宋" w:hAnsi="仿宋" w:eastAsia="仿宋" w:cs="宋体"/>
                <w:sz w:val="28"/>
                <w:szCs w:val="28"/>
                <w:u w:val="thick"/>
                <w:lang w:val="en-US" w:eastAsia="zh-CN"/>
              </w:rPr>
              <w:t xml:space="preserve">      。  </w:t>
            </w:r>
            <w:r>
              <w:rPr>
                <w:rFonts w:hint="eastAsia" w:ascii="仿宋" w:hAnsi="仿宋" w:eastAsia="仿宋" w:cs="宋体"/>
                <w:sz w:val="28"/>
                <w:szCs w:val="28"/>
                <w:u w:val="thick"/>
                <w:lang w:eastAsia="zh-CN"/>
              </w:rPr>
              <w:t xml:space="preserve">    </w:t>
            </w:r>
            <w:r>
              <w:rPr>
                <w:rFonts w:hint="eastAsia" w:ascii="仿宋" w:hAnsi="仿宋" w:eastAsia="仿宋" w:cs="宋体"/>
                <w:sz w:val="28"/>
                <w:szCs w:val="28"/>
                <w:u w:val="thick"/>
                <w:lang w:val="en-US" w:eastAsia="zh-CN"/>
              </w:rPr>
              <w:t xml:space="preserve">          </w:t>
            </w:r>
          </w:p>
        </w:tc>
      </w:tr>
    </w:tbl>
    <w:p w14:paraId="2390F8E4">
      <w:pPr>
        <w:spacing w:line="360" w:lineRule="atLeast"/>
        <w:ind w:right="-62"/>
        <w:rPr>
          <w:rFonts w:ascii="仿宋" w:hAnsi="仿宋" w:eastAsia="仿宋" w:cs="宋体"/>
          <w:sz w:val="28"/>
          <w:szCs w:val="28"/>
        </w:rPr>
      </w:pPr>
      <w:r>
        <w:rPr>
          <w:rFonts w:hint="eastAsia" w:ascii="仿宋" w:hAnsi="仿宋" w:eastAsia="仿宋" w:cs="宋体"/>
          <w:sz w:val="28"/>
          <w:szCs w:val="28"/>
        </w:rPr>
        <w:t>注：投标报价小写、大写金额不一致时，以大写报价金额为准。</w:t>
      </w:r>
    </w:p>
    <w:p w14:paraId="567109EC">
      <w:pPr>
        <w:spacing w:line="360" w:lineRule="atLeast"/>
        <w:ind w:right="-62"/>
        <w:rPr>
          <w:rFonts w:ascii="仿宋" w:hAnsi="仿宋" w:eastAsia="仿宋" w:cs="宋体"/>
          <w:sz w:val="28"/>
          <w:szCs w:val="28"/>
        </w:rPr>
      </w:pPr>
      <w:r>
        <w:rPr>
          <w:rFonts w:hint="eastAsia" w:ascii="仿宋" w:hAnsi="仿宋" w:eastAsia="仿宋" w:cs="宋体"/>
          <w:sz w:val="28"/>
          <w:szCs w:val="28"/>
        </w:rPr>
        <w:t>投标人：</w:t>
      </w:r>
      <w:r>
        <w:rPr>
          <w:rFonts w:hint="eastAsia" w:ascii="宋体" w:hAnsi="宋体" w:eastAsia="仿宋" w:cs="宋体"/>
          <w:sz w:val="28"/>
          <w:szCs w:val="28"/>
          <w:u w:val="single"/>
        </w:rPr>
        <w:t>                     </w:t>
      </w:r>
      <w:r>
        <w:rPr>
          <w:rFonts w:hint="eastAsia" w:ascii="仿宋" w:hAnsi="仿宋" w:eastAsia="仿宋" w:cs="宋体"/>
          <w:sz w:val="28"/>
          <w:szCs w:val="28"/>
          <w:u w:val="single"/>
        </w:rPr>
        <w:t>（盖公章）</w:t>
      </w:r>
    </w:p>
    <w:p w14:paraId="565D4C8E">
      <w:pPr>
        <w:spacing w:line="440" w:lineRule="atLeast"/>
        <w:ind w:right="-62"/>
        <w:rPr>
          <w:rFonts w:ascii="仿宋" w:hAnsi="仿宋" w:eastAsia="仿宋" w:cs="宋体"/>
          <w:sz w:val="28"/>
          <w:szCs w:val="28"/>
          <w:u w:val="single"/>
        </w:rPr>
      </w:pPr>
      <w:r>
        <w:rPr>
          <w:rFonts w:hint="eastAsia" w:ascii="仿宋" w:hAnsi="仿宋" w:eastAsia="仿宋" w:cs="宋体"/>
          <w:sz w:val="28"/>
          <w:szCs w:val="28"/>
        </w:rPr>
        <w:t>法定代表人：</w:t>
      </w:r>
      <w:r>
        <w:rPr>
          <w:rFonts w:hint="eastAsia" w:ascii="宋体" w:hAnsi="宋体" w:eastAsia="仿宋" w:cs="宋体"/>
          <w:sz w:val="28"/>
          <w:szCs w:val="28"/>
          <w:u w:val="single"/>
        </w:rPr>
        <w:t xml:space="preserve">                    </w:t>
      </w:r>
      <w:r>
        <w:rPr>
          <w:rFonts w:hint="eastAsia" w:ascii="仿宋" w:hAnsi="仿宋" w:eastAsia="仿宋" w:cs="宋体"/>
          <w:sz w:val="28"/>
          <w:szCs w:val="28"/>
          <w:u w:val="single"/>
        </w:rPr>
        <w:t>（签字或盖章）</w:t>
      </w:r>
    </w:p>
    <w:p w14:paraId="6E8A0E9A">
      <w:pPr>
        <w:spacing w:line="540" w:lineRule="atLeast"/>
        <w:ind w:firstLine="281" w:firstLineChars="100"/>
        <w:outlineLvl w:val="2"/>
        <w:rPr>
          <w:rFonts w:ascii="仿宋" w:hAnsi="仿宋" w:eastAsia="仿宋" w:cs="宋体"/>
          <w:b/>
          <w:sz w:val="28"/>
          <w:szCs w:val="28"/>
        </w:rPr>
      </w:pPr>
      <w:r>
        <w:rPr>
          <w:rFonts w:hint="eastAsia" w:ascii="仿宋" w:hAnsi="仿宋" w:eastAsia="仿宋" w:cs="宋体"/>
          <w:b/>
          <w:sz w:val="28"/>
          <w:szCs w:val="28"/>
        </w:rPr>
        <w:t>6.要求投标人提交的其他投标资料</w:t>
      </w:r>
    </w:p>
    <w:p w14:paraId="03AEF77B">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包括但不仅限于：业绩证明材料、经营方案、管理措施、经营服务承诺书、费用报价表、设备清单及图片等。</w:t>
      </w:r>
    </w:p>
    <w:p w14:paraId="7447E41B">
      <w:pPr>
        <w:spacing w:line="400" w:lineRule="exact"/>
        <w:ind w:firstLine="560" w:firstLineChars="200"/>
        <w:rPr>
          <w:rFonts w:ascii="仿宋" w:hAnsi="仿宋" w:eastAsia="仿宋" w:cs="宋体"/>
          <w:sz w:val="28"/>
          <w:szCs w:val="28"/>
        </w:rPr>
      </w:pPr>
    </w:p>
    <w:p w14:paraId="15EC9317">
      <w:pPr>
        <w:spacing w:line="400" w:lineRule="exact"/>
        <w:ind w:firstLine="560" w:firstLineChars="200"/>
        <w:rPr>
          <w:rFonts w:ascii="仿宋" w:hAnsi="仿宋" w:eastAsia="仿宋" w:cs="宋体"/>
          <w:sz w:val="28"/>
          <w:szCs w:val="28"/>
        </w:rPr>
      </w:pPr>
    </w:p>
    <w:sectPr>
      <w:headerReference r:id="rId4" w:type="default"/>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91DBB">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2"/>
  </w:compat>
  <w:rsids>
    <w:rsidRoot w:val="00D31D50"/>
    <w:rsid w:val="000412AA"/>
    <w:rsid w:val="000535EE"/>
    <w:rsid w:val="00060EA6"/>
    <w:rsid w:val="00062F56"/>
    <w:rsid w:val="000A401B"/>
    <w:rsid w:val="000D0C6B"/>
    <w:rsid w:val="000E5EEA"/>
    <w:rsid w:val="001028AA"/>
    <w:rsid w:val="00141B9B"/>
    <w:rsid w:val="002351E1"/>
    <w:rsid w:val="002658AE"/>
    <w:rsid w:val="00273DF3"/>
    <w:rsid w:val="002901EC"/>
    <w:rsid w:val="002A1A29"/>
    <w:rsid w:val="002D300B"/>
    <w:rsid w:val="0030370D"/>
    <w:rsid w:val="003108D8"/>
    <w:rsid w:val="00323B43"/>
    <w:rsid w:val="00327B21"/>
    <w:rsid w:val="00336DBD"/>
    <w:rsid w:val="003611E1"/>
    <w:rsid w:val="00362ABB"/>
    <w:rsid w:val="00390E62"/>
    <w:rsid w:val="00397AE5"/>
    <w:rsid w:val="003D37D8"/>
    <w:rsid w:val="0040661B"/>
    <w:rsid w:val="0042300D"/>
    <w:rsid w:val="00426133"/>
    <w:rsid w:val="004358AB"/>
    <w:rsid w:val="0044302E"/>
    <w:rsid w:val="004666C4"/>
    <w:rsid w:val="00487DF4"/>
    <w:rsid w:val="0049314B"/>
    <w:rsid w:val="00567EF5"/>
    <w:rsid w:val="005A3BA6"/>
    <w:rsid w:val="005B31BA"/>
    <w:rsid w:val="005E5020"/>
    <w:rsid w:val="005F01AE"/>
    <w:rsid w:val="0060395A"/>
    <w:rsid w:val="00645BC8"/>
    <w:rsid w:val="00664040"/>
    <w:rsid w:val="00686406"/>
    <w:rsid w:val="006E4CBC"/>
    <w:rsid w:val="00704FCF"/>
    <w:rsid w:val="00731F08"/>
    <w:rsid w:val="00761486"/>
    <w:rsid w:val="007774BA"/>
    <w:rsid w:val="007B1A97"/>
    <w:rsid w:val="007E3B0A"/>
    <w:rsid w:val="00812870"/>
    <w:rsid w:val="0086004A"/>
    <w:rsid w:val="008712CA"/>
    <w:rsid w:val="00880E6E"/>
    <w:rsid w:val="008A273A"/>
    <w:rsid w:val="008A57F9"/>
    <w:rsid w:val="008B7726"/>
    <w:rsid w:val="008F08A2"/>
    <w:rsid w:val="008F4DFA"/>
    <w:rsid w:val="009847DA"/>
    <w:rsid w:val="009D5A7B"/>
    <w:rsid w:val="009E50DA"/>
    <w:rsid w:val="00A12184"/>
    <w:rsid w:val="00A320F8"/>
    <w:rsid w:val="00A70BA8"/>
    <w:rsid w:val="00A725C4"/>
    <w:rsid w:val="00A90FAF"/>
    <w:rsid w:val="00AA3045"/>
    <w:rsid w:val="00AB16E9"/>
    <w:rsid w:val="00AC2B38"/>
    <w:rsid w:val="00B0008F"/>
    <w:rsid w:val="00B65133"/>
    <w:rsid w:val="00B6716B"/>
    <w:rsid w:val="00B949EE"/>
    <w:rsid w:val="00BA709A"/>
    <w:rsid w:val="00C06251"/>
    <w:rsid w:val="00C1080D"/>
    <w:rsid w:val="00C207B9"/>
    <w:rsid w:val="00C22F43"/>
    <w:rsid w:val="00C31ECA"/>
    <w:rsid w:val="00C4428D"/>
    <w:rsid w:val="00C44AF0"/>
    <w:rsid w:val="00C56E51"/>
    <w:rsid w:val="00CA0757"/>
    <w:rsid w:val="00CA5894"/>
    <w:rsid w:val="00CD30E2"/>
    <w:rsid w:val="00CE4BD8"/>
    <w:rsid w:val="00CE5C45"/>
    <w:rsid w:val="00CE76A6"/>
    <w:rsid w:val="00D11BC3"/>
    <w:rsid w:val="00D23DEA"/>
    <w:rsid w:val="00D31D50"/>
    <w:rsid w:val="00DB54BE"/>
    <w:rsid w:val="00DC57FE"/>
    <w:rsid w:val="00DC6C83"/>
    <w:rsid w:val="00DD1419"/>
    <w:rsid w:val="00E01A2D"/>
    <w:rsid w:val="00E65E77"/>
    <w:rsid w:val="00E71579"/>
    <w:rsid w:val="00E73DC8"/>
    <w:rsid w:val="00E77797"/>
    <w:rsid w:val="00E83E62"/>
    <w:rsid w:val="00E97E1D"/>
    <w:rsid w:val="00EB4DBA"/>
    <w:rsid w:val="00F13D8D"/>
    <w:rsid w:val="00F3022C"/>
    <w:rsid w:val="00F31550"/>
    <w:rsid w:val="00FA20E5"/>
    <w:rsid w:val="00FC0B3D"/>
    <w:rsid w:val="00FE51BF"/>
    <w:rsid w:val="03421421"/>
    <w:rsid w:val="06700C2D"/>
    <w:rsid w:val="1274473A"/>
    <w:rsid w:val="14B30A11"/>
    <w:rsid w:val="174D5A53"/>
    <w:rsid w:val="198A4189"/>
    <w:rsid w:val="1EE32BB3"/>
    <w:rsid w:val="23E434C4"/>
    <w:rsid w:val="2F210D6D"/>
    <w:rsid w:val="34AD502E"/>
    <w:rsid w:val="3671717D"/>
    <w:rsid w:val="3AAF4E21"/>
    <w:rsid w:val="40F47452"/>
    <w:rsid w:val="43291707"/>
    <w:rsid w:val="47B21FD0"/>
    <w:rsid w:val="4B995E52"/>
    <w:rsid w:val="4BA73B11"/>
    <w:rsid w:val="4F4A3A57"/>
    <w:rsid w:val="54711F8C"/>
    <w:rsid w:val="58D16CDC"/>
    <w:rsid w:val="5C5670CA"/>
    <w:rsid w:val="6129244F"/>
    <w:rsid w:val="65501183"/>
    <w:rsid w:val="69B55D5F"/>
    <w:rsid w:val="6B303C8B"/>
    <w:rsid w:val="780404F1"/>
    <w:rsid w:val="7859644F"/>
    <w:rsid w:val="7AD742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7"/>
    <w:basedOn w:val="1"/>
    <w:next w:val="1"/>
    <w:link w:val="12"/>
    <w:semiHidden/>
    <w:unhideWhenUsed/>
    <w:qFormat/>
    <w:uiPriority w:val="9"/>
    <w:pPr>
      <w:keepNext/>
      <w:keepLines/>
      <w:spacing w:before="240" w:after="64" w:line="320" w:lineRule="auto"/>
      <w:outlineLvl w:val="6"/>
    </w:pPr>
    <w:rPr>
      <w:b/>
      <w:bCs/>
      <w:sz w:val="24"/>
      <w:szCs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3"/>
    <w:qFormat/>
    <w:uiPriority w:val="1"/>
    <w:pPr>
      <w:widowControl w:val="0"/>
      <w:autoSpaceDE w:val="0"/>
      <w:autoSpaceDN w:val="0"/>
      <w:adjustRightInd/>
      <w:snapToGrid/>
      <w:spacing w:after="0"/>
    </w:pPr>
    <w:rPr>
      <w:rFonts w:ascii="宋体" w:hAnsi="宋体" w:eastAsia="宋体" w:cs="宋体"/>
      <w:sz w:val="21"/>
      <w:szCs w:val="21"/>
      <w:lang w:val="zh-CN" w:bidi="zh-CN"/>
    </w:rPr>
  </w:style>
  <w:style w:type="paragraph" w:styleId="4">
    <w:name w:val="footer"/>
    <w:basedOn w:val="1"/>
    <w:link w:val="10"/>
    <w:semiHidden/>
    <w:unhideWhenUsed/>
    <w:qFormat/>
    <w:uiPriority w:val="99"/>
    <w:pPr>
      <w:tabs>
        <w:tab w:val="center" w:pos="4153"/>
        <w:tab w:val="right" w:pos="8306"/>
      </w:tabs>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jc w:val="center"/>
    </w:pPr>
    <w:rPr>
      <w:sz w:val="18"/>
      <w:szCs w:val="18"/>
    </w:rPr>
  </w:style>
  <w:style w:type="paragraph" w:styleId="6">
    <w:name w:val="Normal (Web)"/>
    <w:basedOn w:val="1"/>
    <w:semiHidden/>
    <w:unhideWhenUsed/>
    <w:qFormat/>
    <w:uiPriority w:val="99"/>
    <w:pPr>
      <w:spacing w:beforeAutospacing="1" w:after="0" w:afterAutospacing="1"/>
    </w:pPr>
    <w:rPr>
      <w:rFonts w:cs="Times New Roman"/>
      <w:sz w:val="24"/>
    </w:rPr>
  </w:style>
  <w:style w:type="character" w:customStyle="1" w:styleId="9">
    <w:name w:val="页眉 Char"/>
    <w:basedOn w:val="8"/>
    <w:link w:val="5"/>
    <w:semiHidden/>
    <w:qFormat/>
    <w:uiPriority w:val="99"/>
    <w:rPr>
      <w:rFonts w:ascii="Tahoma" w:hAnsi="Tahoma"/>
      <w:sz w:val="18"/>
      <w:szCs w:val="18"/>
    </w:rPr>
  </w:style>
  <w:style w:type="character" w:customStyle="1" w:styleId="10">
    <w:name w:val="页脚 Char"/>
    <w:basedOn w:val="8"/>
    <w:link w:val="4"/>
    <w:semiHidden/>
    <w:qFormat/>
    <w:uiPriority w:val="99"/>
    <w:rPr>
      <w:rFonts w:ascii="Tahoma" w:hAnsi="Tahoma"/>
      <w:sz w:val="18"/>
      <w:szCs w:val="18"/>
    </w:rPr>
  </w:style>
  <w:style w:type="paragraph" w:styleId="11">
    <w:name w:val="No Spacing"/>
    <w:qFormat/>
    <w:uiPriority w:val="1"/>
    <w:pPr>
      <w:adjustRightInd w:val="0"/>
      <w:snapToGrid w:val="0"/>
    </w:pPr>
    <w:rPr>
      <w:rFonts w:ascii="Tahoma" w:hAnsi="Tahoma" w:eastAsia="微软雅黑" w:cstheme="minorBidi"/>
      <w:sz w:val="22"/>
      <w:szCs w:val="22"/>
      <w:lang w:val="en-US" w:eastAsia="zh-CN" w:bidi="ar-SA"/>
    </w:rPr>
  </w:style>
  <w:style w:type="character" w:customStyle="1" w:styleId="12">
    <w:name w:val="标题 7 Char"/>
    <w:basedOn w:val="8"/>
    <w:link w:val="2"/>
    <w:semiHidden/>
    <w:qFormat/>
    <w:uiPriority w:val="9"/>
    <w:rPr>
      <w:rFonts w:ascii="Tahoma" w:hAnsi="Tahoma"/>
      <w:b/>
      <w:bCs/>
      <w:sz w:val="24"/>
      <w:szCs w:val="24"/>
    </w:rPr>
  </w:style>
  <w:style w:type="character" w:customStyle="1" w:styleId="13">
    <w:name w:val="正文文本 Char"/>
    <w:basedOn w:val="8"/>
    <w:link w:val="3"/>
    <w:qFormat/>
    <w:uiPriority w:val="1"/>
    <w:rPr>
      <w:rFonts w:ascii="宋体" w:hAnsi="宋体" w:eastAsia="宋体" w:cs="宋体"/>
      <w:sz w:val="21"/>
      <w:szCs w:val="21"/>
      <w:lang w:val="zh-CN" w:bidi="zh-CN"/>
    </w:rPr>
  </w:style>
  <w:style w:type="paragraph" w:customStyle="1" w:styleId="14">
    <w:name w:val="Table Paragraph"/>
    <w:basedOn w:val="1"/>
    <w:qFormat/>
    <w:uiPriority w:val="1"/>
    <w:pPr>
      <w:widowControl w:val="0"/>
      <w:autoSpaceDE w:val="0"/>
      <w:autoSpaceDN w:val="0"/>
      <w:adjustRightInd/>
      <w:snapToGrid/>
      <w:spacing w:after="0"/>
    </w:pPr>
    <w:rPr>
      <w:rFonts w:ascii="仿宋" w:hAnsi="仿宋" w:eastAsia="仿宋" w:cs="仿宋"/>
      <w:lang w:val="zh-CN" w:bidi="zh-CN"/>
    </w:rPr>
  </w:style>
  <w:style w:type="paragraph" w:styleId="15">
    <w:name w:val="List Paragraph"/>
    <w:basedOn w:val="1"/>
    <w:qFormat/>
    <w:uiPriority w:val="34"/>
    <w:pPr>
      <w:ind w:firstLine="420" w:firstLineChars="200"/>
    </w:pPr>
  </w:style>
  <w:style w:type="character" w:customStyle="1" w:styleId="16">
    <w:name w:val="font21"/>
    <w:basedOn w:val="8"/>
    <w:qFormat/>
    <w:uiPriority w:val="0"/>
    <w:rPr>
      <w:rFonts w:ascii="Tahoma" w:hAnsi="Tahoma" w:eastAsia="Tahoma" w:cs="Tahoma"/>
      <w:b/>
      <w:bCs/>
      <w:color w:val="000000"/>
      <w:sz w:val="24"/>
      <w:szCs w:val="24"/>
      <w:u w:val="none"/>
    </w:rPr>
  </w:style>
  <w:style w:type="character" w:customStyle="1" w:styleId="17">
    <w:name w:val="font11"/>
    <w:basedOn w:val="8"/>
    <w:qFormat/>
    <w:uiPriority w:val="0"/>
    <w:rPr>
      <w:rFonts w:hint="eastAsia" w:ascii="微软雅黑" w:hAnsi="微软雅黑" w:eastAsia="微软雅黑" w:cs="微软雅黑"/>
      <w:b/>
      <w:bCs/>
      <w:color w:val="000000"/>
      <w:sz w:val="24"/>
      <w:szCs w:val="24"/>
      <w:u w:val="none"/>
    </w:rPr>
  </w:style>
  <w:style w:type="character" w:customStyle="1" w:styleId="18">
    <w:name w:val="font71"/>
    <w:basedOn w:val="8"/>
    <w:qFormat/>
    <w:uiPriority w:val="0"/>
    <w:rPr>
      <w:rFonts w:hint="eastAsia" w:ascii="宋体" w:hAnsi="宋体" w:eastAsia="宋体" w:cs="宋体"/>
      <w:b/>
      <w:bCs/>
      <w:color w:val="000000"/>
      <w:sz w:val="24"/>
      <w:szCs w:val="24"/>
      <w:u w:val="none"/>
    </w:rPr>
  </w:style>
  <w:style w:type="character" w:customStyle="1" w:styleId="19">
    <w:name w:val="font81"/>
    <w:basedOn w:val="8"/>
    <w:qFormat/>
    <w:uiPriority w:val="0"/>
    <w:rPr>
      <w:rFonts w:hint="eastAsia" w:ascii="微软雅黑" w:hAnsi="微软雅黑" w:eastAsia="微软雅黑" w:cs="微软雅黑"/>
      <w:b/>
      <w:bCs/>
      <w:color w:val="000000"/>
      <w:sz w:val="22"/>
      <w:szCs w:val="22"/>
      <w:u w:val="none"/>
    </w:rPr>
  </w:style>
  <w:style w:type="character" w:customStyle="1" w:styleId="20">
    <w:name w:val="font51"/>
    <w:basedOn w:val="8"/>
    <w:qFormat/>
    <w:uiPriority w:val="0"/>
    <w:rPr>
      <w:rFonts w:hint="eastAsia" w:ascii="微软雅黑" w:hAnsi="微软雅黑" w:eastAsia="微软雅黑" w:cs="微软雅黑"/>
      <w:b/>
      <w:bCs/>
      <w:color w:val="000000"/>
      <w:sz w:val="24"/>
      <w:szCs w:val="24"/>
      <w:u w:val="none"/>
    </w:rPr>
  </w:style>
  <w:style w:type="character" w:customStyle="1" w:styleId="21">
    <w:name w:val="font41"/>
    <w:basedOn w:val="8"/>
    <w:uiPriority w:val="0"/>
    <w:rPr>
      <w:rFonts w:hint="eastAsia" w:ascii="宋体" w:hAnsi="宋体" w:eastAsia="宋体" w:cs="宋体"/>
      <w:b/>
      <w:bCs/>
      <w:color w:val="000000"/>
      <w:sz w:val="24"/>
      <w:szCs w:val="24"/>
      <w:u w:val="none"/>
    </w:rPr>
  </w:style>
  <w:style w:type="character" w:customStyle="1" w:styleId="22">
    <w:name w:val="font31"/>
    <w:basedOn w:val="8"/>
    <w:uiPriority w:val="0"/>
    <w:rPr>
      <w:rFonts w:hint="eastAsia" w:ascii="微软雅黑" w:hAnsi="微软雅黑" w:eastAsia="微软雅黑" w:cs="微软雅黑"/>
      <w:b/>
      <w:bCs/>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ABA2FFA-BFBA-41B8-AAF6-892F6610270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3541</Words>
  <Characters>3848</Characters>
  <Lines>31</Lines>
  <Paragraphs>8</Paragraphs>
  <TotalTime>9</TotalTime>
  <ScaleCrop>false</ScaleCrop>
  <LinksUpToDate>false</LinksUpToDate>
  <CharactersWithSpaces>4451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2026-09-01T09:37:00Z</dcterms:created>
  <dc:creator>Administrator</dc:creator>
  <cp:lastModifiedBy>Administrator</cp:lastModifiedBy>
  <cp:lastPrinted>2026-08-26T07:47:00Z</cp:lastPrinted>
  <dcterms:modified xsi:type="dcterms:W3CDTF">2026-09-04T09:10:30Z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eyJoZGlkIjoiZWY1ODMyMDViZTBkMWQ5NmE0YTBiZTVjNDc3MDdjMzkifQ==</vt:lpwstr>
  </property>
  <property fmtid="{D5CDD505-2E9C-101B-9397-08002B2CF9AE}" pid="3" name="KSOProductBuildVer">
    <vt:lpwstr>2052-12.1.0.28043</vt:lpwstr>
  </property>
  <property fmtid="{D5CDD505-2E9C-101B-9397-08002B2CF9AE}" pid="4" name="ICV">
    <vt:lpwstr>FD159BE83CFF4F54B50BBA144590B63E_12</vt:lpwstr>
  </property>
</Properties>
</file>